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CD05" w14:textId="5579EB60" w:rsidR="00250C7C" w:rsidRPr="00A01B81" w:rsidRDefault="00641C4B" w:rsidP="003A5361">
      <w:pPr>
        <w:spacing w:after="0" w:line="288" w:lineRule="auto"/>
        <w:ind w:left="-708" w:hanging="426"/>
        <w:jc w:val="center"/>
        <w:rPr>
          <w:rFonts w:ascii="Arial" w:eastAsia="Times" w:hAnsi="Arial" w:cs="Arial"/>
          <w:bCs/>
          <w:color w:val="002060"/>
          <w:sz w:val="20"/>
          <w:szCs w:val="20"/>
          <w:lang w:val="it" w:eastAsia="de-AT"/>
        </w:rPr>
      </w:pPr>
      <w:r w:rsidRPr="007B3CB4">
        <w:rPr>
          <w:rFonts w:ascii="Arial" w:eastAsia="Times" w:hAnsi="Arial" w:cs="Arial"/>
          <w:bCs/>
          <w:noProof/>
          <w:color w:val="002060"/>
          <w:sz w:val="20"/>
          <w:szCs w:val="20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A41A7D6" wp14:editId="0AEB8D6F">
            <wp:simplePos x="0" y="0"/>
            <wp:positionH relativeFrom="column">
              <wp:posOffset>655955</wp:posOffset>
            </wp:positionH>
            <wp:positionV relativeFrom="page">
              <wp:posOffset>714375</wp:posOffset>
            </wp:positionV>
            <wp:extent cx="4482000" cy="164520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000" cy="164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C7C" w:rsidRPr="00A01B81">
        <w:rPr>
          <w:rFonts w:ascii="Arial" w:eastAsia="Times" w:hAnsi="Arial" w:cs="Arial"/>
          <w:bCs/>
          <w:noProof/>
          <w:color w:val="002060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7C42B34" wp14:editId="4205AAF0">
                <wp:extent cx="117764" cy="117764"/>
                <wp:effectExtent l="0" t="0" r="0" b="0"/>
                <wp:docPr id="2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764" cy="117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223D4" w14:textId="6C1A3033" w:rsidR="00250C7C" w:rsidRDefault="00250C7C" w:rsidP="00250C7C">
                            <w:pPr>
                              <w:jc w:val="center"/>
                            </w:pPr>
                          </w:p>
                          <w:p w14:paraId="43B801FF" w14:textId="77777777" w:rsidR="00250C7C" w:rsidRDefault="00250C7C" w:rsidP="00250C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C42B34" id="Rettangolo 2" o:spid="_x0000_s1026" style="width:9.25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" filled="f" stroked="f">
                <o:lock v:ext="edit" aspectratio="t"/>
                <v:textbox>
                  <w:txbxContent>
                    <w:p w14:paraId="0F1223D4" w14:textId="6C1A3033" w:rsidR="00250C7C" w:rsidRDefault="00250C7C" w:rsidP="00250C7C">
                      <w:pPr>
                        <w:jc w:val="center"/>
                      </w:pPr>
                    </w:p>
                    <w:p w14:paraId="43B801FF" w14:textId="77777777" w:rsidR="00250C7C" w:rsidRDefault="00250C7C" w:rsidP="00250C7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8DDC2F9" w14:textId="3E6DA47E" w:rsidR="00A01B81" w:rsidRPr="00A01B81" w:rsidRDefault="00A01B81" w:rsidP="002A39D6">
      <w:pPr>
        <w:spacing w:after="0" w:line="288" w:lineRule="auto"/>
        <w:ind w:hanging="11"/>
        <w:jc w:val="center"/>
        <w:rPr>
          <w:rFonts w:ascii="Arial" w:eastAsia="Times" w:hAnsi="Arial" w:cs="Arial"/>
          <w:bCs/>
          <w:i/>
          <w:iCs/>
          <w:color w:val="002060"/>
          <w:sz w:val="4"/>
          <w:szCs w:val="4"/>
          <w:lang w:val="it" w:eastAsia="de-AT"/>
        </w:rPr>
      </w:pPr>
    </w:p>
    <w:p w14:paraId="05334858" w14:textId="73727381" w:rsidR="00A01B81" w:rsidRPr="003A5361" w:rsidRDefault="007B3CB4" w:rsidP="007B3CB4">
      <w:pPr>
        <w:tabs>
          <w:tab w:val="left" w:pos="1797"/>
        </w:tabs>
        <w:spacing w:after="0" w:line="288" w:lineRule="auto"/>
        <w:ind w:hanging="11"/>
        <w:rPr>
          <w:rFonts w:ascii="Arial" w:eastAsia="Times" w:hAnsi="Arial" w:cs="Arial"/>
          <w:bCs/>
          <w:i/>
          <w:iCs/>
          <w:color w:val="002060"/>
          <w:sz w:val="24"/>
          <w:szCs w:val="24"/>
          <w:lang w:val="it" w:eastAsia="de-AT"/>
        </w:rPr>
      </w:pPr>
      <w:r>
        <w:rPr>
          <w:rFonts w:ascii="Arial" w:eastAsia="Times" w:hAnsi="Arial" w:cs="Arial"/>
          <w:bCs/>
          <w:i/>
          <w:iCs/>
          <w:color w:val="002060"/>
          <w:sz w:val="24"/>
          <w:szCs w:val="24"/>
          <w:lang w:val="it" w:eastAsia="de-AT"/>
        </w:rPr>
        <w:tab/>
      </w:r>
      <w:r>
        <w:rPr>
          <w:rFonts w:ascii="Arial" w:eastAsia="Times" w:hAnsi="Arial" w:cs="Arial"/>
          <w:bCs/>
          <w:i/>
          <w:iCs/>
          <w:color w:val="002060"/>
          <w:sz w:val="24"/>
          <w:szCs w:val="24"/>
          <w:lang w:val="it" w:eastAsia="de-AT"/>
        </w:rPr>
        <w:tab/>
      </w:r>
    </w:p>
    <w:p w14:paraId="5FCDAB80" w14:textId="120B459A" w:rsidR="002C2B32" w:rsidRDefault="002C2B32" w:rsidP="002A39D6">
      <w:pPr>
        <w:spacing w:after="0" w:line="288" w:lineRule="auto"/>
        <w:ind w:hanging="11"/>
        <w:jc w:val="center"/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</w:pPr>
    </w:p>
    <w:p w14:paraId="7B8B4C3A" w14:textId="77777777" w:rsidR="002C2B32" w:rsidRDefault="002C2B32" w:rsidP="002A39D6">
      <w:pPr>
        <w:spacing w:after="0" w:line="288" w:lineRule="auto"/>
        <w:ind w:hanging="11"/>
        <w:jc w:val="center"/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</w:pPr>
    </w:p>
    <w:p w14:paraId="7771DC01" w14:textId="77777777" w:rsidR="00641C4B" w:rsidRDefault="00641C4B" w:rsidP="00641C4B">
      <w:pPr>
        <w:spacing w:after="0" w:line="276" w:lineRule="auto"/>
        <w:jc w:val="center"/>
        <w:rPr>
          <w:rFonts w:ascii="Tahoma" w:eastAsia="Quattrocento Sans" w:hAnsi="Tahoma" w:cs="Tahoma"/>
          <w:i/>
          <w:iCs/>
          <w:color w:val="1F497D"/>
          <w:lang w:val="it-IT"/>
        </w:rPr>
      </w:pPr>
      <w:bookmarkStart w:id="0" w:name="_Hlk126003452"/>
    </w:p>
    <w:p w14:paraId="5F564B4D" w14:textId="77777777" w:rsidR="00641C4B" w:rsidRDefault="00641C4B" w:rsidP="00641C4B">
      <w:pPr>
        <w:spacing w:after="0" w:line="276" w:lineRule="auto"/>
        <w:jc w:val="center"/>
        <w:rPr>
          <w:rFonts w:ascii="Tahoma" w:eastAsia="Quattrocento Sans" w:hAnsi="Tahoma" w:cs="Tahoma"/>
          <w:i/>
          <w:iCs/>
          <w:color w:val="1F497D"/>
          <w:lang w:val="it-IT"/>
        </w:rPr>
      </w:pPr>
    </w:p>
    <w:p w14:paraId="16753BC3" w14:textId="77777777" w:rsidR="00641C4B" w:rsidRDefault="00641C4B" w:rsidP="00641C4B">
      <w:pPr>
        <w:spacing w:after="0" w:line="276" w:lineRule="auto"/>
        <w:jc w:val="center"/>
        <w:rPr>
          <w:rFonts w:ascii="Tahoma" w:eastAsia="Quattrocento Sans" w:hAnsi="Tahoma" w:cs="Tahoma"/>
          <w:i/>
          <w:iCs/>
          <w:color w:val="1F497D"/>
          <w:lang w:val="it-IT"/>
        </w:rPr>
      </w:pPr>
    </w:p>
    <w:p w14:paraId="6A42F290" w14:textId="77777777" w:rsidR="00641C4B" w:rsidRDefault="00641C4B" w:rsidP="00641C4B">
      <w:pPr>
        <w:spacing w:after="0" w:line="276" w:lineRule="auto"/>
        <w:jc w:val="center"/>
        <w:rPr>
          <w:rFonts w:ascii="Tahoma" w:eastAsia="Quattrocento Sans" w:hAnsi="Tahoma" w:cs="Tahoma"/>
          <w:i/>
          <w:iCs/>
          <w:color w:val="1F497D"/>
          <w:lang w:val="it-IT"/>
        </w:rPr>
      </w:pPr>
    </w:p>
    <w:p w14:paraId="00FF49D9" w14:textId="77777777" w:rsidR="00641C4B" w:rsidRDefault="00641C4B" w:rsidP="00641C4B">
      <w:pPr>
        <w:spacing w:after="0" w:line="276" w:lineRule="auto"/>
        <w:jc w:val="center"/>
        <w:rPr>
          <w:rFonts w:ascii="Tahoma" w:eastAsia="Quattrocento Sans" w:hAnsi="Tahoma" w:cs="Tahoma"/>
          <w:i/>
          <w:iCs/>
          <w:color w:val="1F497D"/>
          <w:lang w:val="it-IT"/>
        </w:rPr>
      </w:pPr>
    </w:p>
    <w:p w14:paraId="4BD8B7B8" w14:textId="25607899" w:rsidR="00641C4B" w:rsidRPr="00641C4B" w:rsidRDefault="00641C4B" w:rsidP="00641C4B">
      <w:pPr>
        <w:spacing w:after="0" w:line="276" w:lineRule="auto"/>
        <w:jc w:val="center"/>
        <w:rPr>
          <w:rFonts w:ascii="Tahoma" w:eastAsia="Quattrocento Sans" w:hAnsi="Tahoma" w:cs="Tahoma"/>
          <w:i/>
          <w:iCs/>
          <w:color w:val="002060"/>
          <w:sz w:val="28"/>
          <w:szCs w:val="28"/>
          <w:lang w:val="it-IT"/>
        </w:rPr>
      </w:pPr>
      <w:r w:rsidRPr="00641C4B">
        <w:rPr>
          <w:rFonts w:ascii="Tahoma" w:eastAsia="Quattrocento Sans" w:hAnsi="Tahoma" w:cs="Tahoma"/>
          <w:i/>
          <w:iCs/>
          <w:color w:val="002060"/>
          <w:sz w:val="28"/>
          <w:szCs w:val="28"/>
          <w:lang w:val="it-IT"/>
        </w:rPr>
        <w:t xml:space="preserve">Desideri lavorare nel campo della </w:t>
      </w:r>
      <w:r w:rsidRPr="00641C4B">
        <w:rPr>
          <w:rFonts w:ascii="Tahoma" w:eastAsia="Quattrocento Sans" w:hAnsi="Tahoma" w:cs="Tahoma"/>
          <w:b/>
          <w:bCs/>
          <w:i/>
          <w:iCs/>
          <w:color w:val="002060"/>
          <w:sz w:val="28"/>
          <w:szCs w:val="28"/>
          <w:lang w:val="it-IT"/>
        </w:rPr>
        <w:t>ristorazione</w:t>
      </w:r>
      <w:r w:rsidRPr="00641C4B">
        <w:rPr>
          <w:rFonts w:ascii="Tahoma" w:eastAsia="Quattrocento Sans" w:hAnsi="Tahoma" w:cs="Tahoma"/>
          <w:i/>
          <w:iCs/>
          <w:color w:val="002060"/>
          <w:sz w:val="28"/>
          <w:szCs w:val="28"/>
          <w:lang w:val="it-IT"/>
        </w:rPr>
        <w:t xml:space="preserve">, </w:t>
      </w:r>
      <w:r w:rsidRPr="00641C4B">
        <w:rPr>
          <w:rFonts w:ascii="Tahoma" w:eastAsia="Quattrocento Sans" w:hAnsi="Tahoma" w:cs="Tahoma"/>
          <w:b/>
          <w:bCs/>
          <w:i/>
          <w:iCs/>
          <w:color w:val="002060"/>
          <w:sz w:val="28"/>
          <w:szCs w:val="28"/>
          <w:lang w:val="it-IT"/>
        </w:rPr>
        <w:t>accoglienza</w:t>
      </w:r>
      <w:r w:rsidRPr="00641C4B">
        <w:rPr>
          <w:rFonts w:ascii="Tahoma" w:eastAsia="Quattrocento Sans" w:hAnsi="Tahoma" w:cs="Tahoma"/>
          <w:i/>
          <w:iCs/>
          <w:color w:val="002060"/>
          <w:sz w:val="28"/>
          <w:szCs w:val="28"/>
          <w:lang w:val="it-IT"/>
        </w:rPr>
        <w:t xml:space="preserve">, </w:t>
      </w:r>
      <w:r w:rsidRPr="00641C4B">
        <w:rPr>
          <w:rFonts w:ascii="Tahoma" w:eastAsia="Quattrocento Sans" w:hAnsi="Tahoma" w:cs="Tahoma"/>
          <w:b/>
          <w:bCs/>
          <w:i/>
          <w:iCs/>
          <w:color w:val="002060"/>
          <w:sz w:val="28"/>
          <w:szCs w:val="28"/>
          <w:lang w:val="it-IT"/>
        </w:rPr>
        <w:t>animazione</w:t>
      </w:r>
      <w:r w:rsidRPr="00641C4B">
        <w:rPr>
          <w:rFonts w:ascii="Tahoma" w:eastAsia="Quattrocento Sans" w:hAnsi="Tahoma" w:cs="Tahoma"/>
          <w:i/>
          <w:iCs/>
          <w:color w:val="002060"/>
          <w:sz w:val="28"/>
          <w:szCs w:val="28"/>
          <w:lang w:val="it-IT"/>
        </w:rPr>
        <w:t xml:space="preserve"> </w:t>
      </w:r>
    </w:p>
    <w:p w14:paraId="540CED87" w14:textId="77777777" w:rsidR="00641C4B" w:rsidRPr="00641C4B" w:rsidRDefault="00641C4B" w:rsidP="00641C4B">
      <w:pPr>
        <w:spacing w:after="0" w:line="276" w:lineRule="auto"/>
        <w:jc w:val="center"/>
        <w:rPr>
          <w:rFonts w:ascii="Tahoma" w:eastAsia="Quattrocento Sans" w:hAnsi="Tahoma" w:cs="Tahoma"/>
          <w:i/>
          <w:iCs/>
          <w:color w:val="002060"/>
          <w:sz w:val="28"/>
          <w:szCs w:val="28"/>
          <w:lang w:val="it-IT"/>
        </w:rPr>
      </w:pPr>
      <w:r w:rsidRPr="00641C4B">
        <w:rPr>
          <w:rFonts w:ascii="Tahoma" w:eastAsia="Quattrocento Sans" w:hAnsi="Tahoma" w:cs="Tahoma"/>
          <w:i/>
          <w:iCs/>
          <w:color w:val="002060"/>
          <w:sz w:val="28"/>
          <w:szCs w:val="28"/>
          <w:lang w:val="it-IT"/>
        </w:rPr>
        <w:t>e trascorrere l’estate in una delle tante destinazioni europee?</w:t>
      </w:r>
    </w:p>
    <w:p w14:paraId="0F012C29" w14:textId="77777777" w:rsidR="00641C4B" w:rsidRPr="003F5DB1" w:rsidRDefault="00641C4B" w:rsidP="00641C4B">
      <w:pPr>
        <w:spacing w:after="0" w:line="276" w:lineRule="auto"/>
        <w:jc w:val="center"/>
        <w:rPr>
          <w:rFonts w:ascii="Tahoma" w:eastAsia="Quattrocento Sans" w:hAnsi="Tahoma" w:cs="Tahoma"/>
          <w:color w:val="1F497D"/>
          <w:lang w:val="it-IT"/>
        </w:rPr>
      </w:pPr>
    </w:p>
    <w:p w14:paraId="37B45149" w14:textId="730B338B" w:rsidR="00641C4B" w:rsidRPr="003F5DB1" w:rsidRDefault="00641C4B" w:rsidP="00641C4B">
      <w:pPr>
        <w:spacing w:after="0" w:line="288" w:lineRule="auto"/>
        <w:ind w:left="-284" w:right="-427" w:hanging="11"/>
        <w:jc w:val="center"/>
        <w:rPr>
          <w:rFonts w:ascii="Tahoma" w:eastAsia="Times" w:hAnsi="Tahoma" w:cs="Tahoma"/>
          <w:b/>
          <w:color w:val="002060"/>
          <w:lang w:val="it" w:eastAsia="de-AT"/>
        </w:rPr>
      </w:pPr>
      <w:r w:rsidRPr="003F5DB1">
        <w:rPr>
          <w:rFonts w:ascii="Tahoma" w:eastAsia="Times" w:hAnsi="Tahoma" w:cs="Tahoma"/>
          <w:b/>
          <w:iCs/>
          <w:color w:val="002060"/>
          <w:lang w:val="it-IT" w:eastAsia="de-AT"/>
        </w:rPr>
        <w:t>Cogli l’opportunità di trovare un’occupazione nel settore turistico</w:t>
      </w:r>
      <w:r w:rsidRPr="003F5DB1">
        <w:rPr>
          <w:rFonts w:ascii="Tahoma" w:eastAsia="Times" w:hAnsi="Tahoma" w:cs="Tahoma"/>
          <w:b/>
          <w:iCs/>
          <w:color w:val="002060"/>
          <w:lang w:val="it" w:eastAsia="de-AT"/>
        </w:rPr>
        <w:t xml:space="preserve">, </w:t>
      </w:r>
      <w:r w:rsidRPr="003F5DB1">
        <w:rPr>
          <w:rFonts w:ascii="Tahoma" w:eastAsia="Times" w:hAnsi="Tahoma" w:cs="Tahoma"/>
          <w:b/>
          <w:color w:val="002060"/>
          <w:lang w:val="it" w:eastAsia="de-AT"/>
        </w:rPr>
        <w:t xml:space="preserve">partecipando alla </w:t>
      </w:r>
      <w:r>
        <w:rPr>
          <w:rFonts w:ascii="Tahoma" w:eastAsia="Times" w:hAnsi="Tahoma" w:cs="Tahoma"/>
          <w:b/>
          <w:color w:val="002060"/>
          <w:lang w:val="it" w:eastAsia="de-AT"/>
        </w:rPr>
        <w:t xml:space="preserve">VI </w:t>
      </w:r>
      <w:r w:rsidRPr="003F5DB1">
        <w:rPr>
          <w:rFonts w:ascii="Tahoma" w:eastAsia="Times" w:hAnsi="Tahoma" w:cs="Tahoma"/>
          <w:b/>
          <w:color w:val="002060"/>
          <w:lang w:val="it" w:eastAsia="de-AT"/>
        </w:rPr>
        <w:t>edizione di</w:t>
      </w:r>
    </w:p>
    <w:p w14:paraId="1B9F1F89" w14:textId="77777777" w:rsidR="00641C4B" w:rsidRPr="003F5DB1" w:rsidRDefault="00641C4B" w:rsidP="00641C4B">
      <w:pPr>
        <w:spacing w:after="0" w:line="288" w:lineRule="auto"/>
        <w:ind w:left="-284" w:right="-427" w:hanging="11"/>
        <w:jc w:val="center"/>
        <w:rPr>
          <w:rFonts w:ascii="Tahoma" w:eastAsia="Times" w:hAnsi="Tahoma" w:cs="Tahoma"/>
          <w:b/>
          <w:color w:val="002060"/>
          <w:sz w:val="2"/>
          <w:szCs w:val="2"/>
          <w:lang w:val="it" w:eastAsia="de-AT"/>
        </w:rPr>
      </w:pPr>
    </w:p>
    <w:p w14:paraId="42897F38" w14:textId="77777777" w:rsidR="00641C4B" w:rsidRPr="003F5DB1" w:rsidRDefault="00641C4B" w:rsidP="00641C4B">
      <w:pPr>
        <w:spacing w:after="0" w:line="264" w:lineRule="auto"/>
        <w:ind w:left="1361" w:right="1276"/>
        <w:rPr>
          <w:rFonts w:ascii="Tahoma" w:eastAsia="Times" w:hAnsi="Tahoma" w:cs="Tahoma"/>
          <w:bCs/>
          <w:color w:val="002060"/>
          <w:sz w:val="6"/>
          <w:szCs w:val="6"/>
          <w:lang w:val="it" w:eastAsia="de-AT"/>
        </w:rPr>
      </w:pPr>
    </w:p>
    <w:p w14:paraId="2FE266E1" w14:textId="77777777" w:rsidR="00641C4B" w:rsidRPr="003F5DB1" w:rsidRDefault="00000000" w:rsidP="00641C4B">
      <w:pPr>
        <w:spacing w:after="0" w:line="264" w:lineRule="auto"/>
        <w:ind w:left="1361" w:right="1276"/>
        <w:jc w:val="center"/>
        <w:rPr>
          <w:rFonts w:ascii="Tahoma" w:eastAsia="Calibri" w:hAnsi="Tahoma" w:cs="Tahoma"/>
          <w:bCs/>
          <w:color w:val="00B0F0"/>
          <w:sz w:val="40"/>
          <w:szCs w:val="40"/>
        </w:rPr>
      </w:pPr>
      <w:hyperlink r:id="rId9" w:history="1">
        <w:r w:rsidR="00641C4B" w:rsidRPr="003F5DB1">
          <w:rPr>
            <w:rStyle w:val="Collegamentoipertestuale"/>
            <w:rFonts w:ascii="Tahoma" w:eastAsia="Calibri" w:hAnsi="Tahoma" w:cs="Tahoma"/>
            <w:bCs/>
            <w:smallCaps/>
            <w:color w:val="00B0F0"/>
            <w:sz w:val="40"/>
            <w:szCs w:val="40"/>
          </w:rPr>
          <w:t xml:space="preserve">Seize the Summer with </w:t>
        </w:r>
        <w:r w:rsidR="00641C4B" w:rsidRPr="003F5DB1">
          <w:rPr>
            <w:rStyle w:val="Collegamentoipertestuale"/>
            <w:rFonts w:ascii="Tahoma" w:eastAsia="Calibri" w:hAnsi="Tahoma" w:cs="Tahoma"/>
            <w:bCs/>
            <w:color w:val="00B0F0"/>
            <w:sz w:val="40"/>
            <w:szCs w:val="40"/>
          </w:rPr>
          <w:t>EURES 2023</w:t>
        </w:r>
      </w:hyperlink>
    </w:p>
    <w:p w14:paraId="1B918FEB" w14:textId="77777777" w:rsidR="00641C4B" w:rsidRPr="003F5DB1" w:rsidRDefault="00641C4B" w:rsidP="00641C4B">
      <w:pPr>
        <w:spacing w:before="40" w:after="0" w:line="280" w:lineRule="auto"/>
        <w:jc w:val="center"/>
        <w:rPr>
          <w:rFonts w:ascii="Tahoma" w:eastAsia="Calibri" w:hAnsi="Tahoma" w:cs="Tahoma"/>
          <w:b/>
          <w:bCs/>
          <w:color w:val="00B0F0"/>
          <w:sz w:val="28"/>
          <w:szCs w:val="28"/>
          <w:lang w:val="es-ES_tradnl"/>
        </w:rPr>
      </w:pPr>
      <w:r w:rsidRPr="003F5DB1">
        <w:rPr>
          <w:rFonts w:ascii="Tahoma" w:eastAsia="Calibri" w:hAnsi="Tahoma" w:cs="Tahoma"/>
          <w:b/>
          <w:bCs/>
          <w:color w:val="00B0F0"/>
          <w:sz w:val="28"/>
          <w:szCs w:val="28"/>
          <w:lang w:val="es-ES_tradnl"/>
        </w:rPr>
        <w:t>9 marzo 2023 (10.00- 16.30 CET)</w:t>
      </w:r>
    </w:p>
    <w:p w14:paraId="3A4AFD78" w14:textId="77777777" w:rsidR="00641C4B" w:rsidRPr="003F5DB1" w:rsidRDefault="00000000" w:rsidP="00641C4B">
      <w:pPr>
        <w:spacing w:after="0"/>
        <w:jc w:val="center"/>
        <w:rPr>
          <w:rFonts w:ascii="Tahoma" w:hAnsi="Tahoma" w:cs="Tahoma"/>
          <w:color w:val="002060"/>
          <w:sz w:val="20"/>
          <w:szCs w:val="20"/>
          <w:u w:val="single"/>
          <w:lang w:val="es-ES_tradnl"/>
        </w:rPr>
      </w:pPr>
      <w:hyperlink r:id="rId10" w:history="1">
        <w:r w:rsidR="00641C4B" w:rsidRPr="003F5DB1">
          <w:rPr>
            <w:rFonts w:ascii="Tahoma" w:hAnsi="Tahoma" w:cs="Tahoma"/>
            <w:color w:val="002060"/>
            <w:sz w:val="20"/>
            <w:szCs w:val="20"/>
            <w:u w:val="single"/>
            <w:lang w:val="es-ES_tradnl"/>
          </w:rPr>
          <w:t>www.europeanjobdays.eu/en/seizethesummer2023</w:t>
        </w:r>
      </w:hyperlink>
    </w:p>
    <w:p w14:paraId="69EAA8ED" w14:textId="77777777" w:rsidR="00641C4B" w:rsidRPr="003F5DB1" w:rsidRDefault="00641C4B" w:rsidP="00641C4B">
      <w:pPr>
        <w:spacing w:after="0"/>
        <w:jc w:val="center"/>
        <w:rPr>
          <w:rFonts w:ascii="Tahoma" w:hAnsi="Tahoma" w:cs="Tahoma"/>
          <w:color w:val="002060"/>
          <w:sz w:val="10"/>
          <w:szCs w:val="10"/>
          <w:u w:val="single"/>
          <w:lang w:val="es-ES_tradnl"/>
        </w:rPr>
      </w:pPr>
    </w:p>
    <w:p w14:paraId="6A5F7F1C" w14:textId="77777777" w:rsidR="00641C4B" w:rsidRPr="003F5DB1" w:rsidRDefault="00641C4B" w:rsidP="00641C4B">
      <w:pPr>
        <w:jc w:val="center"/>
        <w:rPr>
          <w:rFonts w:ascii="Tahoma" w:hAnsi="Tahoma" w:cs="Tahoma"/>
          <w:b/>
          <w:bCs/>
          <w:i/>
          <w:iCs/>
          <w:color w:val="002060"/>
          <w:sz w:val="24"/>
          <w:szCs w:val="24"/>
          <w:lang w:val="it-IT"/>
        </w:rPr>
      </w:pPr>
      <w:r w:rsidRPr="003F5DB1">
        <w:rPr>
          <w:rFonts w:ascii="Tahoma" w:hAnsi="Tahoma" w:cs="Tahoma"/>
          <w:b/>
          <w:bCs/>
          <w:i/>
          <w:iCs/>
          <w:color w:val="002060"/>
          <w:sz w:val="24"/>
          <w:szCs w:val="24"/>
          <w:lang w:val="it-IT"/>
        </w:rPr>
        <w:t>la più grande fiera virtuale del settore turistico, intrattenimento e ristorazione</w:t>
      </w:r>
    </w:p>
    <w:p w14:paraId="6C9C4E67" w14:textId="77777777" w:rsidR="00641C4B" w:rsidRPr="00BD73D9" w:rsidRDefault="00641C4B" w:rsidP="00641C4B">
      <w:pPr>
        <w:ind w:right="282"/>
        <w:jc w:val="center"/>
        <w:rPr>
          <w:rFonts w:ascii="Tahoma" w:hAnsi="Tahoma" w:cs="Tahoma"/>
          <w:b/>
          <w:color w:val="002060"/>
          <w:sz w:val="24"/>
          <w:szCs w:val="24"/>
          <w:lang w:val="it-IT"/>
        </w:rPr>
      </w:pPr>
      <w:r w:rsidRPr="00BD73D9">
        <w:rPr>
          <w:rFonts w:ascii="Tahoma" w:hAnsi="Tahoma" w:cs="Tahoma"/>
          <w:b/>
          <w:color w:val="002060"/>
          <w:sz w:val="24"/>
          <w:szCs w:val="24"/>
          <w:lang w:val="it-IT"/>
        </w:rPr>
        <w:t>I profili più richiesti: animatori turistici, istruttori sportivi, camerieri, cuochi, cuochi, receptionist, guide turistiche e autisti, soccorritori, agenti di prenotazione viaggi, e molto altro!</w:t>
      </w:r>
    </w:p>
    <w:p w14:paraId="4378C193" w14:textId="77777777" w:rsidR="00641C4B" w:rsidRPr="00BD73D9" w:rsidRDefault="00641C4B" w:rsidP="00641C4B">
      <w:pPr>
        <w:jc w:val="center"/>
        <w:rPr>
          <w:rFonts w:ascii="Tahoma" w:hAnsi="Tahoma" w:cs="Tahoma"/>
          <w:b/>
          <w:bCs/>
          <w:color w:val="002060"/>
          <w:sz w:val="24"/>
          <w:szCs w:val="24"/>
          <w:lang w:val="it-IT"/>
        </w:rPr>
      </w:pPr>
      <w:r w:rsidRPr="00BD73D9">
        <w:rPr>
          <w:rFonts w:ascii="Tahoma" w:hAnsi="Tahoma" w:cs="Tahoma"/>
          <w:b/>
          <w:i/>
          <w:iCs/>
          <w:color w:val="002060"/>
          <w:sz w:val="24"/>
          <w:szCs w:val="24"/>
          <w:lang w:val="it-IT"/>
        </w:rPr>
        <w:t xml:space="preserve"> </w:t>
      </w:r>
      <w:r w:rsidRPr="00BD73D9">
        <w:rPr>
          <w:rFonts w:ascii="Tahoma" w:hAnsi="Tahoma" w:cs="Tahoma"/>
          <w:b/>
          <w:color w:val="002060"/>
          <w:sz w:val="24"/>
          <w:szCs w:val="24"/>
          <w:lang w:val="it-IT"/>
        </w:rPr>
        <w:t xml:space="preserve">La partecipazione è </w:t>
      </w:r>
      <w:r w:rsidRPr="00BD73D9">
        <w:rPr>
          <w:rFonts w:ascii="Tahoma" w:hAnsi="Tahoma" w:cs="Tahoma"/>
          <w:b/>
          <w:bCs/>
          <w:color w:val="002060"/>
          <w:sz w:val="24"/>
          <w:szCs w:val="24"/>
          <w:lang w:val="it-IT"/>
        </w:rPr>
        <w:t>GRATUITA</w:t>
      </w:r>
    </w:p>
    <w:p w14:paraId="0AA6FD7F" w14:textId="77777777" w:rsidR="00641C4B" w:rsidRPr="003F5DB1" w:rsidRDefault="00641C4B" w:rsidP="00641C4B">
      <w:pPr>
        <w:jc w:val="center"/>
        <w:rPr>
          <w:rFonts w:ascii="Tahoma" w:hAnsi="Tahoma" w:cs="Tahoma"/>
          <w:color w:val="002060"/>
          <w:sz w:val="2"/>
          <w:szCs w:val="2"/>
          <w:lang w:val="it-IT"/>
        </w:rPr>
      </w:pPr>
    </w:p>
    <w:p w14:paraId="4357A37D" w14:textId="77777777" w:rsidR="00641C4B" w:rsidRPr="003F5DB1" w:rsidRDefault="00641C4B" w:rsidP="00641C4B">
      <w:pPr>
        <w:rPr>
          <w:rFonts w:ascii="Tahoma" w:hAnsi="Tahoma" w:cs="Tahoma"/>
          <w:color w:val="00B0F0"/>
          <w:sz w:val="20"/>
          <w:szCs w:val="20"/>
          <w:lang w:val="it-IT"/>
        </w:rPr>
      </w:pPr>
      <w:r w:rsidRPr="003F5DB1">
        <w:rPr>
          <w:rFonts w:ascii="Tahoma" w:hAnsi="Tahoma" w:cs="Tahoma"/>
          <w:b/>
          <w:color w:val="00B0F0"/>
          <w:sz w:val="20"/>
          <w:szCs w:val="20"/>
          <w:lang w:val="it"/>
        </w:rPr>
        <w:t xml:space="preserve">CHI POTRAI INCONTRARE: </w:t>
      </w:r>
    </w:p>
    <w:p w14:paraId="1427CEA6" w14:textId="77777777" w:rsidR="00641C4B" w:rsidRPr="00BD73D9" w:rsidRDefault="00641C4B" w:rsidP="00BD73D9">
      <w:pPr>
        <w:jc w:val="both"/>
        <w:rPr>
          <w:rFonts w:ascii="Tahoma" w:hAnsi="Tahoma" w:cs="Tahoma"/>
          <w:b/>
          <w:color w:val="002060"/>
          <w:sz w:val="20"/>
          <w:szCs w:val="20"/>
          <w:lang w:val="it-IT"/>
        </w:rPr>
      </w:pPr>
      <w:r w:rsidRPr="00BD73D9">
        <w:rPr>
          <w:rFonts w:ascii="Tahoma" w:eastAsia="Times" w:hAnsi="Tahoma" w:cs="Tahoma"/>
          <w:b/>
          <w:color w:val="002060"/>
          <w:sz w:val="20"/>
          <w:szCs w:val="20"/>
          <w:lang w:val="it-IT" w:eastAsia="de-AT"/>
        </w:rPr>
        <w:t>Datori di lavoro provenienti dai Paesi dell'Europa meridionale organizzatori dell’evento: Portogallo, Spagna, Francia, Italia, Grecia, Malta, Cipro, Slovenia e Croazia</w:t>
      </w:r>
    </w:p>
    <w:p w14:paraId="562F80C8" w14:textId="77777777" w:rsidR="00641C4B" w:rsidRPr="003F5DB1" w:rsidRDefault="00641C4B" w:rsidP="00641C4B">
      <w:pPr>
        <w:spacing w:after="0"/>
        <w:jc w:val="center"/>
        <w:rPr>
          <w:rFonts w:ascii="Tahoma" w:hAnsi="Tahoma" w:cs="Tahoma"/>
          <w:color w:val="002060"/>
          <w:sz w:val="20"/>
          <w:szCs w:val="20"/>
          <w:u w:val="single"/>
          <w:lang w:val="it-IT"/>
        </w:rPr>
      </w:pPr>
    </w:p>
    <w:p w14:paraId="776C679F" w14:textId="77777777" w:rsidR="00641C4B" w:rsidRPr="00BD73D9" w:rsidRDefault="00641C4B" w:rsidP="00641C4B">
      <w:pPr>
        <w:spacing w:after="0"/>
        <w:rPr>
          <w:rFonts w:ascii="Tahoma" w:hAnsi="Tahoma" w:cs="Tahoma"/>
          <w:b/>
          <w:color w:val="002060"/>
          <w:sz w:val="20"/>
          <w:szCs w:val="20"/>
          <w:lang w:val="it"/>
        </w:rPr>
      </w:pPr>
      <w:r w:rsidRPr="00BD73D9">
        <w:rPr>
          <w:rFonts w:ascii="Tahoma" w:hAnsi="Tahoma" w:cs="Tahoma"/>
          <w:b/>
          <w:color w:val="00B0F0"/>
          <w:sz w:val="20"/>
          <w:szCs w:val="20"/>
          <w:lang w:val="it"/>
        </w:rPr>
        <w:t xml:space="preserve">PERCHÉ PARTECIPARE: </w:t>
      </w:r>
      <w:r w:rsidRPr="00BD73D9">
        <w:rPr>
          <w:rFonts w:ascii="Tahoma" w:hAnsi="Tahoma" w:cs="Tahoma"/>
          <w:b/>
          <w:color w:val="002060"/>
          <w:sz w:val="20"/>
          <w:szCs w:val="20"/>
          <w:lang w:val="it"/>
        </w:rPr>
        <w:t xml:space="preserve">Registrandoti come </w:t>
      </w:r>
      <w:r w:rsidRPr="00BD73D9">
        <w:rPr>
          <w:rFonts w:ascii="Tahoma" w:hAnsi="Tahoma" w:cs="Tahoma"/>
          <w:b/>
          <w:bCs/>
          <w:color w:val="002060"/>
          <w:sz w:val="20"/>
          <w:szCs w:val="20"/>
          <w:lang w:val="it"/>
        </w:rPr>
        <w:t>“Candidato”</w:t>
      </w:r>
      <w:r w:rsidRPr="00BD73D9">
        <w:rPr>
          <w:rFonts w:ascii="Tahoma" w:hAnsi="Tahoma" w:cs="Tahoma"/>
          <w:b/>
          <w:color w:val="002060"/>
          <w:sz w:val="20"/>
          <w:szCs w:val="20"/>
          <w:lang w:val="it"/>
        </w:rPr>
        <w:t xml:space="preserve"> sarà possibile: </w:t>
      </w:r>
    </w:p>
    <w:p w14:paraId="14D03F57" w14:textId="77777777" w:rsidR="00641C4B" w:rsidRPr="003F5DB1" w:rsidRDefault="00641C4B" w:rsidP="00641C4B">
      <w:pPr>
        <w:spacing w:after="0"/>
        <w:rPr>
          <w:rFonts w:ascii="Tahoma" w:hAnsi="Tahoma" w:cs="Tahoma"/>
          <w:color w:val="002060"/>
          <w:sz w:val="20"/>
          <w:szCs w:val="20"/>
          <w:lang w:val="it"/>
        </w:rPr>
      </w:pPr>
    </w:p>
    <w:p w14:paraId="141ABAC2" w14:textId="77777777" w:rsidR="00641C4B" w:rsidRPr="00BD73D9" w:rsidRDefault="00641C4B" w:rsidP="00641C4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543"/>
        <w:jc w:val="both"/>
        <w:rPr>
          <w:rFonts w:ascii="Tahoma" w:eastAsia="Quattrocento Sans" w:hAnsi="Tahoma" w:cs="Tahoma"/>
          <w:b/>
          <w:color w:val="002060"/>
          <w:sz w:val="20"/>
          <w:szCs w:val="20"/>
          <w:lang w:val="it-IT"/>
        </w:rPr>
      </w:pPr>
      <w:r w:rsidRPr="00BD73D9">
        <w:rPr>
          <w:rFonts w:ascii="Tahoma" w:eastAsia="Quattrocento Sans" w:hAnsi="Tahoma" w:cs="Tahoma"/>
          <w:b/>
          <w:color w:val="002060"/>
          <w:sz w:val="20"/>
          <w:szCs w:val="20"/>
          <w:lang w:val="it-IT"/>
        </w:rPr>
        <w:t xml:space="preserve">inserire il tuo CV e candidarti per le </w:t>
      </w:r>
      <w:hyperlink r:id="rId11" w:history="1">
        <w:r w:rsidRPr="00BD73D9">
          <w:rPr>
            <w:rStyle w:val="Collegamentoipertestuale"/>
            <w:rFonts w:ascii="Tahoma" w:eastAsia="Quattrocento Sans" w:hAnsi="Tahoma" w:cs="Tahoma"/>
            <w:b/>
            <w:color w:val="002060"/>
            <w:sz w:val="20"/>
            <w:szCs w:val="20"/>
            <w:lang w:val="it-IT"/>
          </w:rPr>
          <w:t>offerte di lavoro</w:t>
        </w:r>
      </w:hyperlink>
      <w:r w:rsidRPr="00D0650D">
        <w:rPr>
          <w:rFonts w:ascii="Tahoma" w:eastAsia="Quattrocento Sans" w:hAnsi="Tahoma" w:cs="Tahoma"/>
          <w:b/>
          <w:color w:val="002060"/>
          <w:sz w:val="20"/>
          <w:szCs w:val="20"/>
          <w:lang w:val="it-IT"/>
        </w:rPr>
        <w:t xml:space="preserve"> </w:t>
      </w:r>
      <w:r w:rsidRPr="00BD73D9">
        <w:rPr>
          <w:rFonts w:ascii="Tahoma" w:eastAsia="Quattrocento Sans" w:hAnsi="Tahoma" w:cs="Tahoma"/>
          <w:b/>
          <w:color w:val="002060"/>
          <w:sz w:val="20"/>
          <w:szCs w:val="20"/>
          <w:lang w:val="it-IT"/>
        </w:rPr>
        <w:t xml:space="preserve">presenti in piattaforma </w:t>
      </w:r>
    </w:p>
    <w:p w14:paraId="607B6942" w14:textId="77777777" w:rsidR="00641C4B" w:rsidRPr="00BD73D9" w:rsidRDefault="00641C4B" w:rsidP="00641C4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543"/>
        <w:jc w:val="both"/>
        <w:rPr>
          <w:rFonts w:ascii="Tahoma" w:eastAsia="Quattrocento Sans" w:hAnsi="Tahoma" w:cs="Tahoma"/>
          <w:b/>
          <w:color w:val="002060"/>
          <w:sz w:val="20"/>
          <w:szCs w:val="20"/>
          <w:lang w:val="it-IT"/>
        </w:rPr>
      </w:pPr>
      <w:r w:rsidRPr="00BD73D9">
        <w:rPr>
          <w:rFonts w:ascii="Tahoma" w:eastAsia="Quattrocento Sans" w:hAnsi="Tahoma" w:cs="Tahoma"/>
          <w:b/>
          <w:color w:val="002060"/>
          <w:sz w:val="20"/>
          <w:szCs w:val="20"/>
          <w:lang w:val="it-IT"/>
        </w:rPr>
        <w:t>metterti in contatto con aziende europee ed essere invitato per uno o più colloqui online con i datori di lavoro;</w:t>
      </w:r>
    </w:p>
    <w:p w14:paraId="7981FF6F" w14:textId="77777777" w:rsidR="00641C4B" w:rsidRPr="00BD73D9" w:rsidRDefault="00641C4B" w:rsidP="00641C4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543"/>
        <w:jc w:val="both"/>
        <w:rPr>
          <w:rFonts w:ascii="Tahoma" w:eastAsia="Quattrocento Sans" w:hAnsi="Tahoma" w:cs="Tahoma"/>
          <w:b/>
          <w:color w:val="002060"/>
          <w:sz w:val="20"/>
          <w:szCs w:val="20"/>
          <w:lang w:val="it-IT"/>
        </w:rPr>
      </w:pPr>
      <w:r w:rsidRPr="00BD73D9">
        <w:rPr>
          <w:rFonts w:ascii="Tahoma" w:eastAsia="Quattrocento Sans" w:hAnsi="Tahoma" w:cs="Tahoma"/>
          <w:b/>
          <w:color w:val="002060"/>
          <w:sz w:val="20"/>
          <w:szCs w:val="20"/>
          <w:lang w:val="it-IT"/>
        </w:rPr>
        <w:t xml:space="preserve">ricevere una consulenza individuale dal personale EURES sulle condizioni di vita e di lavoro nei Paesi di destinazione, nonché sui programmi di mobilità disponibili </w:t>
      </w:r>
    </w:p>
    <w:p w14:paraId="0B314C33" w14:textId="77777777" w:rsidR="00641C4B" w:rsidRPr="00BD73D9" w:rsidRDefault="00641C4B" w:rsidP="00641C4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543"/>
        <w:jc w:val="both"/>
        <w:rPr>
          <w:rFonts w:ascii="Tahoma" w:eastAsia="Quattrocento Sans" w:hAnsi="Tahoma" w:cs="Tahoma"/>
          <w:b/>
          <w:color w:val="002060"/>
          <w:sz w:val="20"/>
          <w:szCs w:val="20"/>
          <w:lang w:val="it-IT"/>
        </w:rPr>
      </w:pPr>
      <w:r w:rsidRPr="00BD73D9">
        <w:rPr>
          <w:rFonts w:ascii="Tahoma" w:eastAsia="Quattrocento Sans" w:hAnsi="Tahoma" w:cs="Tahoma"/>
          <w:b/>
          <w:color w:val="002060"/>
          <w:sz w:val="20"/>
          <w:szCs w:val="20"/>
          <w:lang w:val="it-IT"/>
        </w:rPr>
        <w:t xml:space="preserve">seguire le interessanti presentazioni previste dal programma della giornata. </w:t>
      </w:r>
    </w:p>
    <w:p w14:paraId="7D44F234" w14:textId="77777777" w:rsidR="00641C4B" w:rsidRPr="003F5DB1" w:rsidRDefault="00641C4B" w:rsidP="00641C4B">
      <w:pPr>
        <w:spacing w:after="0"/>
        <w:rPr>
          <w:rFonts w:ascii="Tahoma" w:hAnsi="Tahoma" w:cs="Tahoma"/>
          <w:color w:val="002060"/>
          <w:sz w:val="20"/>
          <w:szCs w:val="20"/>
          <w:lang w:val="it-IT"/>
        </w:rPr>
      </w:pPr>
    </w:p>
    <w:p w14:paraId="590C9F23" w14:textId="77777777" w:rsidR="00641C4B" w:rsidRPr="00BD73D9" w:rsidRDefault="00641C4B" w:rsidP="00641C4B">
      <w:pPr>
        <w:spacing w:after="0"/>
        <w:rPr>
          <w:rFonts w:ascii="Tahoma" w:hAnsi="Tahoma" w:cs="Tahoma"/>
          <w:b/>
          <w:color w:val="002060"/>
          <w:sz w:val="20"/>
          <w:szCs w:val="20"/>
          <w:lang w:val="it"/>
        </w:rPr>
      </w:pPr>
      <w:r w:rsidRPr="003F5DB1">
        <w:rPr>
          <w:rFonts w:ascii="Tahoma" w:hAnsi="Tahoma" w:cs="Tahoma"/>
          <w:b/>
          <w:color w:val="00B0F0"/>
          <w:sz w:val="20"/>
          <w:szCs w:val="20"/>
          <w:lang w:val="it"/>
        </w:rPr>
        <w:t xml:space="preserve">COME PARTECIPARE: </w:t>
      </w:r>
      <w:r w:rsidRPr="00BD73D9">
        <w:rPr>
          <w:rFonts w:ascii="Tahoma" w:hAnsi="Tahoma" w:cs="Tahoma"/>
          <w:b/>
          <w:color w:val="002060"/>
          <w:sz w:val="20"/>
          <w:szCs w:val="20"/>
          <w:lang w:val="it"/>
        </w:rPr>
        <w:t xml:space="preserve">Per partecipare è necessario avere un profilo di Candidato. </w:t>
      </w:r>
    </w:p>
    <w:p w14:paraId="5441F16F" w14:textId="77777777" w:rsidR="00641C4B" w:rsidRPr="00BD73D9" w:rsidRDefault="00641C4B" w:rsidP="00641C4B">
      <w:pPr>
        <w:spacing w:after="0"/>
        <w:rPr>
          <w:rFonts w:ascii="Tahoma" w:hAnsi="Tahoma" w:cs="Tahoma"/>
          <w:b/>
          <w:color w:val="002060"/>
          <w:sz w:val="20"/>
          <w:szCs w:val="20"/>
          <w:lang w:val="it-IT"/>
        </w:rPr>
      </w:pPr>
      <w:r w:rsidRPr="00BD73D9">
        <w:rPr>
          <w:rFonts w:ascii="Tahoma" w:hAnsi="Tahoma" w:cs="Tahoma"/>
          <w:b/>
          <w:color w:val="002060"/>
          <w:sz w:val="20"/>
          <w:szCs w:val="20"/>
          <w:lang w:val="it"/>
        </w:rPr>
        <w:t xml:space="preserve">Crea un </w:t>
      </w:r>
      <w:hyperlink r:id="rId12" w:history="1">
        <w:r w:rsidRPr="00BD73D9">
          <w:rPr>
            <w:rStyle w:val="Collegamentoipertestuale"/>
            <w:rFonts w:ascii="Tahoma" w:hAnsi="Tahoma" w:cs="Tahoma"/>
            <w:b/>
            <w:sz w:val="20"/>
            <w:szCs w:val="20"/>
            <w:lang w:val="it"/>
          </w:rPr>
          <w:t>nuovo account</w:t>
        </w:r>
      </w:hyperlink>
      <w:r w:rsidRPr="00BD73D9">
        <w:rPr>
          <w:rFonts w:ascii="Tahoma" w:hAnsi="Tahoma" w:cs="Tahoma"/>
          <w:b/>
          <w:color w:val="002060"/>
          <w:sz w:val="20"/>
          <w:szCs w:val="20"/>
          <w:lang w:val="it"/>
        </w:rPr>
        <w:t xml:space="preserve"> o  </w:t>
      </w:r>
      <w:hyperlink r:id="rId13" w:tgtFrame="_blank" w:history="1">
        <w:r w:rsidRPr="00D0650D">
          <w:rPr>
            <w:rStyle w:val="Collegamentoipertestuale"/>
            <w:rFonts w:ascii="Tahoma" w:hAnsi="Tahoma" w:cs="Tahoma"/>
            <w:b/>
            <w:color w:val="0070C0"/>
            <w:sz w:val="20"/>
            <w:szCs w:val="20"/>
            <w:lang w:val="it"/>
          </w:rPr>
          <w:t>acced</w:t>
        </w:r>
      </w:hyperlink>
      <w:r w:rsidRPr="00D0650D">
        <w:rPr>
          <w:rFonts w:ascii="Tahoma" w:hAnsi="Tahoma" w:cs="Tahoma"/>
          <w:b/>
          <w:color w:val="0070C0"/>
          <w:sz w:val="20"/>
          <w:szCs w:val="20"/>
          <w:u w:val="single"/>
          <w:lang w:val="it"/>
        </w:rPr>
        <w:t>i</w:t>
      </w:r>
      <w:r w:rsidRPr="00BD73D9">
        <w:rPr>
          <w:rFonts w:ascii="Tahoma" w:hAnsi="Tahoma" w:cs="Tahoma"/>
          <w:b/>
          <w:color w:val="002060"/>
          <w:sz w:val="20"/>
          <w:szCs w:val="20"/>
          <w:lang w:val="it"/>
        </w:rPr>
        <w:t xml:space="preserve"> se già ne possiede uno. </w:t>
      </w:r>
      <w:r w:rsidRPr="00BD73D9">
        <w:rPr>
          <w:rFonts w:ascii="Tahoma" w:hAnsi="Tahoma" w:cs="Tahoma"/>
          <w:b/>
          <w:color w:val="002060"/>
          <w:sz w:val="20"/>
          <w:szCs w:val="20"/>
          <w:lang w:val="it-IT"/>
        </w:rPr>
        <w:t>L'evento sarà in lingua inglese.</w:t>
      </w:r>
    </w:p>
    <w:p w14:paraId="00D80280" w14:textId="77777777" w:rsidR="00641C4B" w:rsidRPr="003F5DB1" w:rsidRDefault="00641C4B" w:rsidP="00641C4B">
      <w:pPr>
        <w:spacing w:after="0"/>
        <w:rPr>
          <w:rFonts w:ascii="Tahoma" w:hAnsi="Tahoma" w:cs="Tahoma"/>
          <w:color w:val="002060"/>
          <w:lang w:val="it-IT"/>
        </w:rPr>
      </w:pPr>
    </w:p>
    <w:p w14:paraId="79E48D70" w14:textId="69257DD4" w:rsidR="00641C4B" w:rsidRDefault="00641C4B" w:rsidP="00641C4B">
      <w:pPr>
        <w:spacing w:after="0"/>
        <w:jc w:val="center"/>
        <w:rPr>
          <w:rFonts w:ascii="Tahoma" w:hAnsi="Tahoma" w:cs="Tahoma"/>
          <w:b/>
          <w:bCs/>
          <w:color w:val="00B0F0"/>
          <w:sz w:val="32"/>
          <w:szCs w:val="32"/>
          <w:lang w:val="it"/>
        </w:rPr>
      </w:pPr>
      <w:r w:rsidRPr="003F5DB1">
        <w:rPr>
          <w:rFonts w:ascii="Tahoma" w:hAnsi="Tahoma" w:cs="Tahoma"/>
          <w:b/>
          <w:bCs/>
          <w:color w:val="00B0F0"/>
          <w:sz w:val="32"/>
          <w:szCs w:val="32"/>
          <w:lang w:val="it"/>
        </w:rPr>
        <w:t>Approfitta di questa opportunità e unisciti a noi!</w:t>
      </w:r>
    </w:p>
    <w:p w14:paraId="17CA55B5" w14:textId="77777777" w:rsidR="00BD73D9" w:rsidRDefault="00BD73D9" w:rsidP="00641C4B">
      <w:pPr>
        <w:spacing w:after="0"/>
        <w:rPr>
          <w:rFonts w:ascii="Tahoma" w:hAnsi="Tahoma" w:cs="Tahoma"/>
          <w:color w:val="002060"/>
          <w:sz w:val="20"/>
          <w:szCs w:val="20"/>
          <w:lang w:val="it"/>
        </w:rPr>
      </w:pPr>
    </w:p>
    <w:p w14:paraId="5012F095" w14:textId="1541C90B" w:rsidR="00641C4B" w:rsidRPr="00BD73D9" w:rsidRDefault="00641C4B" w:rsidP="00641C4B">
      <w:pPr>
        <w:spacing w:after="0"/>
        <w:rPr>
          <w:rFonts w:ascii="Tahoma" w:hAnsi="Tahoma" w:cs="Tahoma"/>
          <w:color w:val="002060"/>
          <w:sz w:val="20"/>
          <w:szCs w:val="20"/>
          <w:lang w:val="it"/>
        </w:rPr>
      </w:pPr>
      <w:r w:rsidRPr="00BD73D9">
        <w:rPr>
          <w:rFonts w:ascii="Tahoma" w:hAnsi="Tahoma" w:cs="Tahoma"/>
          <w:color w:val="002060"/>
          <w:sz w:val="20"/>
          <w:szCs w:val="20"/>
          <w:lang w:val="it"/>
        </w:rPr>
        <w:t>L’evento è sostenuto dalla rete europea EURES, dalla Commissione europea e dall'Autorità europea del lavoro, ELA.</w:t>
      </w:r>
    </w:p>
    <w:p w14:paraId="01A462EB" w14:textId="77777777" w:rsidR="00641C4B" w:rsidRPr="003F5DB1" w:rsidRDefault="00641C4B" w:rsidP="00641C4B">
      <w:pPr>
        <w:spacing w:after="0"/>
        <w:rPr>
          <w:rFonts w:ascii="Tahoma" w:hAnsi="Tahoma" w:cs="Tahoma"/>
          <w:color w:val="002060"/>
          <w:sz w:val="6"/>
          <w:szCs w:val="6"/>
          <w:lang w:val="it"/>
        </w:rPr>
      </w:pPr>
    </w:p>
    <w:p w14:paraId="4B8490A2" w14:textId="77777777" w:rsidR="00641C4B" w:rsidRPr="003F5DB1" w:rsidRDefault="00641C4B" w:rsidP="00641C4B">
      <w:pPr>
        <w:spacing w:after="0"/>
        <w:rPr>
          <w:rFonts w:ascii="Tahoma" w:hAnsi="Tahoma" w:cs="Tahoma"/>
          <w:b/>
          <w:bCs/>
          <w:color w:val="002060"/>
          <w:lang w:val="it"/>
        </w:rPr>
      </w:pPr>
    </w:p>
    <w:p w14:paraId="5E90A9AB" w14:textId="77777777" w:rsidR="00BD73D9" w:rsidRDefault="00BD73D9" w:rsidP="00641C4B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00B0F0"/>
          <w:sz w:val="28"/>
          <w:szCs w:val="28"/>
          <w:lang w:val="it" w:eastAsia="de-AT"/>
        </w:rPr>
      </w:pPr>
    </w:p>
    <w:p w14:paraId="660979A7" w14:textId="4846C8C3" w:rsidR="00641C4B" w:rsidRPr="003F5DB1" w:rsidRDefault="00641C4B" w:rsidP="00641C4B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00B0F0"/>
          <w:sz w:val="28"/>
          <w:szCs w:val="28"/>
          <w:lang w:val="it" w:eastAsia="de-AT"/>
        </w:rPr>
      </w:pPr>
      <w:r w:rsidRPr="003F5DB1">
        <w:rPr>
          <w:rFonts w:ascii="Tahoma" w:eastAsia="Times New Roman" w:hAnsi="Tahoma" w:cs="Tahoma"/>
          <w:b/>
          <w:bCs/>
          <w:color w:val="00B0F0"/>
          <w:sz w:val="28"/>
          <w:szCs w:val="28"/>
          <w:lang w:val="it" w:eastAsia="de-AT"/>
        </w:rPr>
        <w:t xml:space="preserve">DESIDERI </w:t>
      </w:r>
      <w:r w:rsidR="00BD73D9">
        <w:rPr>
          <w:rFonts w:ascii="Tahoma" w:eastAsia="Times New Roman" w:hAnsi="Tahoma" w:cs="Tahoma"/>
          <w:b/>
          <w:bCs/>
          <w:color w:val="00B0F0"/>
          <w:sz w:val="28"/>
          <w:szCs w:val="28"/>
          <w:lang w:val="it" w:eastAsia="de-AT"/>
        </w:rPr>
        <w:t>SAPERNE DI PIU’?</w:t>
      </w:r>
    </w:p>
    <w:p w14:paraId="148CF069" w14:textId="21BEAF30" w:rsidR="00641C4B" w:rsidRPr="003F5DB1" w:rsidRDefault="00641C4B" w:rsidP="00641C4B">
      <w:pPr>
        <w:spacing w:before="120" w:after="0" w:line="240" w:lineRule="auto"/>
        <w:jc w:val="both"/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</w:pPr>
      <w:r w:rsidRPr="003F5DB1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>Lo</w:t>
      </w:r>
      <w:r w:rsidRPr="00BD73D9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 xml:space="preserve"> Staff EURES</w:t>
      </w:r>
      <w:r w:rsidRPr="00BD73D9">
        <w:rPr>
          <w:rFonts w:ascii="Tahoma" w:eastAsia="Times New Roman" w:hAnsi="Tahoma" w:cs="Tahoma"/>
          <w:sz w:val="28"/>
          <w:szCs w:val="28"/>
          <w:lang w:val="it-IT" w:eastAsia="de-AT"/>
        </w:rPr>
        <w:t xml:space="preserve"> </w:t>
      </w:r>
      <w:r w:rsidRPr="003F5DB1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 xml:space="preserve">organizza il prossimo </w:t>
      </w:r>
      <w:r w:rsidRPr="003F5DB1">
        <w:rPr>
          <w:rFonts w:ascii="Tahoma" w:eastAsia="Times New Roman" w:hAnsi="Tahoma" w:cs="Tahoma"/>
          <w:b/>
          <w:bCs/>
          <w:color w:val="002060"/>
          <w:sz w:val="28"/>
          <w:szCs w:val="28"/>
          <w:lang w:val="it-IT" w:eastAsia="de-AT"/>
        </w:rPr>
        <w:t xml:space="preserve">1° marzo dalle 15.00 alle 16.00 </w:t>
      </w:r>
      <w:r w:rsidRPr="003F5DB1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 xml:space="preserve">un </w:t>
      </w:r>
      <w:r w:rsidRPr="003F5DB1">
        <w:rPr>
          <w:rFonts w:ascii="Tahoma" w:eastAsia="Times New Roman" w:hAnsi="Tahoma" w:cs="Tahoma"/>
          <w:b/>
          <w:bCs/>
          <w:color w:val="002060"/>
          <w:sz w:val="28"/>
          <w:szCs w:val="28"/>
          <w:lang w:val="it-IT" w:eastAsia="de-AT"/>
        </w:rPr>
        <w:t>webinar informativo</w:t>
      </w:r>
      <w:r w:rsidRPr="003F5DB1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 xml:space="preserve"> </w:t>
      </w:r>
      <w:r w:rsidRPr="003F5DB1">
        <w:rPr>
          <w:rFonts w:ascii="Tahoma" w:eastAsia="Times New Roman" w:hAnsi="Tahoma" w:cs="Tahoma"/>
          <w:b/>
          <w:bCs/>
          <w:color w:val="002060"/>
          <w:sz w:val="28"/>
          <w:szCs w:val="28"/>
          <w:lang w:val="it-IT" w:eastAsia="de-AT"/>
        </w:rPr>
        <w:t>rivolto ai candidati alla ricerca di un lavoro stagionale</w:t>
      </w:r>
      <w:r w:rsidRPr="003F5DB1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 xml:space="preserve"> nel settore turistico che parteciperanno a questa edizione di Seize the Summer. </w:t>
      </w:r>
      <w:bookmarkStart w:id="1" w:name="_Hlk126230389"/>
      <w:r w:rsidRPr="003F5DB1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>Nel corso dell’incontro verranno fornite utili indicazioni per ottimizzare la tua partecipazione all’evento</w:t>
      </w:r>
      <w:bookmarkEnd w:id="1"/>
      <w:r w:rsidRPr="003F5DB1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 xml:space="preserve">. </w:t>
      </w:r>
    </w:p>
    <w:p w14:paraId="7DEF9F78" w14:textId="77777777" w:rsidR="00641C4B" w:rsidRPr="003F5DB1" w:rsidRDefault="00641C4B" w:rsidP="00641C4B">
      <w:pPr>
        <w:spacing w:before="120" w:after="0" w:line="240" w:lineRule="auto"/>
        <w:rPr>
          <w:rFonts w:ascii="Tahoma" w:eastAsia="Times New Roman" w:hAnsi="Tahoma" w:cs="Tahoma"/>
          <w:b/>
          <w:bCs/>
          <w:color w:val="002060"/>
          <w:sz w:val="28"/>
          <w:szCs w:val="28"/>
          <w:lang w:val="it-IT" w:eastAsia="de-AT"/>
        </w:rPr>
      </w:pPr>
      <w:r w:rsidRPr="003F5DB1">
        <w:rPr>
          <w:rFonts w:ascii="Tahoma" w:eastAsia="Times New Roman" w:hAnsi="Tahoma" w:cs="Tahoma"/>
          <w:b/>
          <w:bCs/>
          <w:color w:val="002060"/>
          <w:sz w:val="28"/>
          <w:szCs w:val="28"/>
          <w:lang w:val="it-IT" w:eastAsia="de-AT"/>
        </w:rPr>
        <w:t xml:space="preserve">Per partecipare al seminario informativo, accedi a questo </w:t>
      </w:r>
      <w:hyperlink r:id="rId14" w:history="1">
        <w:r w:rsidRPr="003F5DB1">
          <w:rPr>
            <w:rStyle w:val="Collegamentoipertestuale"/>
            <w:rFonts w:ascii="Tahoma" w:eastAsia="Times New Roman" w:hAnsi="Tahoma" w:cs="Tahoma"/>
            <w:b/>
            <w:bCs/>
            <w:sz w:val="28"/>
            <w:szCs w:val="28"/>
            <w:lang w:val="it-IT" w:eastAsia="de-AT"/>
          </w:rPr>
          <w:t>LINK (piattaforma Teams)</w:t>
        </w:r>
      </w:hyperlink>
    </w:p>
    <w:p w14:paraId="6CC5A8B1" w14:textId="77777777" w:rsidR="00641C4B" w:rsidRPr="003F5DB1" w:rsidRDefault="00641C4B" w:rsidP="00641C4B">
      <w:pPr>
        <w:spacing w:before="120" w:after="0" w:line="240" w:lineRule="auto"/>
        <w:rPr>
          <w:rFonts w:ascii="Tahoma" w:eastAsia="Times New Roman" w:hAnsi="Tahoma" w:cs="Tahoma"/>
          <w:b/>
          <w:bCs/>
          <w:color w:val="002060"/>
          <w:sz w:val="6"/>
          <w:szCs w:val="6"/>
          <w:lang w:val="it" w:eastAsia="de-AT"/>
        </w:rPr>
      </w:pPr>
    </w:p>
    <w:p w14:paraId="75E56FEE" w14:textId="77777777" w:rsidR="00641C4B" w:rsidRPr="003F5DB1" w:rsidRDefault="00641C4B" w:rsidP="00641C4B">
      <w:pPr>
        <w:spacing w:before="120" w:after="0" w:line="240" w:lineRule="auto"/>
        <w:rPr>
          <w:rFonts w:ascii="Tahoma" w:eastAsia="Times New Roman" w:hAnsi="Tahoma" w:cs="Tahoma"/>
          <w:b/>
          <w:bCs/>
          <w:color w:val="00B0F0"/>
          <w:lang w:val="it" w:eastAsia="de-AT"/>
        </w:rPr>
      </w:pPr>
      <w:r w:rsidRPr="003F5DB1">
        <w:rPr>
          <w:rFonts w:ascii="Tahoma" w:eastAsia="Times New Roman" w:hAnsi="Tahoma" w:cs="Tahoma"/>
          <w:b/>
          <w:bCs/>
          <w:color w:val="00B0F0"/>
          <w:lang w:val="it" w:eastAsia="de-AT"/>
        </w:rPr>
        <w:t xml:space="preserve">PER ULTERIORE ASSISTENZA: </w:t>
      </w:r>
    </w:p>
    <w:p w14:paraId="7E03F15F" w14:textId="77777777" w:rsidR="00641C4B" w:rsidRPr="003F5DB1" w:rsidRDefault="00641C4B" w:rsidP="00641C4B">
      <w:pPr>
        <w:spacing w:after="0" w:line="240" w:lineRule="auto"/>
        <w:ind w:left="142"/>
        <w:jc w:val="center"/>
        <w:rPr>
          <w:rFonts w:ascii="Tahoma" w:eastAsia="Times New Roman" w:hAnsi="Tahoma" w:cs="Tahoma"/>
          <w:b/>
          <w:bCs/>
          <w:color w:val="004F9F"/>
          <w:sz w:val="4"/>
          <w:szCs w:val="4"/>
          <w:lang w:val="it" w:eastAsia="de-AT"/>
        </w:rPr>
      </w:pPr>
    </w:p>
    <w:p w14:paraId="784FC9B6" w14:textId="403EA5DE" w:rsidR="00641C4B" w:rsidRPr="003F5DB1" w:rsidRDefault="00641C4B" w:rsidP="00641C4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2060"/>
          <w:lang w:val="it" w:eastAsia="de-AT"/>
        </w:rPr>
      </w:pPr>
      <w:r w:rsidRPr="003F5DB1">
        <w:rPr>
          <w:rFonts w:ascii="Tahoma" w:eastAsia="Times New Roman" w:hAnsi="Tahoma" w:cs="Tahoma"/>
          <w:color w:val="002060"/>
          <w:lang w:val="it" w:eastAsia="de-AT"/>
        </w:rPr>
        <w:t xml:space="preserve">Contatta il </w:t>
      </w:r>
      <w:r>
        <w:rPr>
          <w:rFonts w:ascii="Tahoma" w:eastAsia="Times New Roman" w:hAnsi="Tahoma" w:cs="Tahoma"/>
          <w:color w:val="002060"/>
          <w:lang w:val="it" w:eastAsia="de-AT"/>
        </w:rPr>
        <w:t>tuo</w:t>
      </w:r>
      <w:r w:rsidRPr="003F5DB1">
        <w:rPr>
          <w:rFonts w:ascii="Tahoma" w:eastAsia="Times New Roman" w:hAnsi="Tahoma" w:cs="Tahoma"/>
          <w:b/>
          <w:bCs/>
          <w:color w:val="002060"/>
          <w:lang w:val="it" w:eastAsia="de-AT"/>
        </w:rPr>
        <w:t xml:space="preserve"> </w:t>
      </w:r>
      <w:hyperlink r:id="rId15" w:history="1">
        <w:r w:rsidRPr="003F5DB1">
          <w:rPr>
            <w:rFonts w:ascii="Tahoma" w:eastAsia="Times New Roman" w:hAnsi="Tahoma" w:cs="Tahoma"/>
            <w:b/>
            <w:bCs/>
            <w:color w:val="002060"/>
            <w:u w:val="single"/>
            <w:lang w:val="it" w:eastAsia="de-AT"/>
          </w:rPr>
          <w:t>consulente EURES locale</w:t>
        </w:r>
      </w:hyperlink>
      <w:r w:rsidRPr="003F5DB1">
        <w:rPr>
          <w:rFonts w:ascii="Tahoma" w:eastAsia="Times New Roman" w:hAnsi="Tahoma" w:cs="Tahoma"/>
          <w:b/>
          <w:bCs/>
          <w:color w:val="002060"/>
          <w:lang w:val="it" w:eastAsia="de-AT"/>
        </w:rPr>
        <w:t xml:space="preserve"> </w:t>
      </w:r>
    </w:p>
    <w:p w14:paraId="27FA433B" w14:textId="30183C76" w:rsidR="00641C4B" w:rsidRPr="003F5DB1" w:rsidRDefault="00641C4B" w:rsidP="00641C4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2060"/>
          <w:lang w:val="de-DE" w:eastAsia="de-AT"/>
        </w:rPr>
      </w:pPr>
      <w:r w:rsidRPr="003F5DB1">
        <w:rPr>
          <w:rFonts w:ascii="Tahoma" w:eastAsia="Times New Roman" w:hAnsi="Tahoma" w:cs="Tahoma"/>
          <w:color w:val="002060"/>
          <w:lang w:val="it" w:eastAsia="de-AT"/>
        </w:rPr>
        <w:t>Scrivi una mail a:</w:t>
      </w:r>
      <w:r w:rsidRPr="003F5DB1">
        <w:rPr>
          <w:rFonts w:ascii="Tahoma" w:eastAsia="Times New Roman" w:hAnsi="Tahoma" w:cs="Tahoma"/>
          <w:b/>
          <w:bCs/>
          <w:color w:val="002060"/>
          <w:lang w:val="it" w:eastAsia="de-AT"/>
        </w:rPr>
        <w:t xml:space="preserve"> </w:t>
      </w:r>
      <w:r>
        <w:rPr>
          <w:rFonts w:ascii="Tahoma" w:eastAsia="Times New Roman" w:hAnsi="Tahoma" w:cs="Tahoma"/>
          <w:b/>
          <w:bCs/>
          <w:color w:val="002060"/>
          <w:lang w:val="it" w:eastAsia="de-AT"/>
        </w:rPr>
        <w:t>eures@regione.marche.it</w:t>
      </w:r>
      <w:r w:rsidRPr="003F5DB1">
        <w:rPr>
          <w:rFonts w:ascii="Tahoma" w:eastAsia="Times New Roman" w:hAnsi="Tahoma" w:cs="Tahoma"/>
          <w:b/>
          <w:bCs/>
          <w:color w:val="002060"/>
          <w:lang w:val="it" w:eastAsia="de-AT"/>
        </w:rPr>
        <w:t xml:space="preserve"> </w:t>
      </w:r>
    </w:p>
    <w:p w14:paraId="46F1E881" w14:textId="69A4A1A1" w:rsidR="00641C4B" w:rsidRPr="003F5DB1" w:rsidRDefault="00641C4B" w:rsidP="00641C4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2060"/>
          <w:u w:val="single"/>
          <w:lang w:val="it" w:eastAsia="de-AT"/>
        </w:rPr>
      </w:pPr>
      <w:r>
        <w:rPr>
          <w:rFonts w:ascii="Tahoma" w:eastAsia="Times New Roman" w:hAnsi="Tahoma" w:cs="Tahoma"/>
          <w:color w:val="002060"/>
          <w:lang w:val="it" w:eastAsia="de-AT"/>
        </w:rPr>
        <w:t>Guarda</w:t>
      </w:r>
      <w:r w:rsidRPr="003F5DB1">
        <w:rPr>
          <w:rFonts w:ascii="Tahoma" w:eastAsia="Times New Roman" w:hAnsi="Tahoma" w:cs="Tahoma"/>
          <w:color w:val="002060"/>
          <w:lang w:val="it" w:eastAsia="de-AT"/>
        </w:rPr>
        <w:t xml:space="preserve"> i </w:t>
      </w:r>
      <w:r w:rsidRPr="003F5DB1">
        <w:rPr>
          <w:rFonts w:ascii="Tahoma" w:eastAsia="Times New Roman" w:hAnsi="Tahoma" w:cs="Tahoma"/>
          <w:b/>
          <w:bCs/>
          <w:color w:val="002060"/>
          <w:u w:val="single"/>
          <w:lang w:val="it" w:eastAsia="de-AT"/>
        </w:rPr>
        <w:t xml:space="preserve">video </w:t>
      </w:r>
      <w:hyperlink r:id="rId16" w:history="1">
        <w:r w:rsidRPr="003F5DB1">
          <w:rPr>
            <w:rFonts w:ascii="Tahoma" w:eastAsia="Times New Roman" w:hAnsi="Tahoma" w:cs="Tahoma"/>
            <w:b/>
            <w:bCs/>
            <w:color w:val="002060"/>
            <w:u w:val="single"/>
            <w:lang w:val="it" w:eastAsia="de-AT"/>
          </w:rPr>
          <w:t>tutorial</w:t>
        </w:r>
      </w:hyperlink>
      <w:r w:rsidRPr="00641C4B">
        <w:rPr>
          <w:rFonts w:ascii="Tahoma" w:eastAsia="Times New Roman" w:hAnsi="Tahoma" w:cs="Tahoma"/>
          <w:b/>
          <w:bCs/>
          <w:color w:val="002060"/>
          <w:lang w:val="it" w:eastAsia="de-AT"/>
        </w:rPr>
        <w:t xml:space="preserve"> o </w:t>
      </w:r>
      <w:hyperlink r:id="rId17" w:history="1">
        <w:r w:rsidRPr="00BD73D9">
          <w:rPr>
            <w:rStyle w:val="Collegamentoipertestuale"/>
            <w:rFonts w:ascii="Tahoma" w:eastAsia="Times New Roman" w:hAnsi="Tahoma" w:cs="Tahoma"/>
            <w:b/>
            <w:bCs/>
            <w:lang w:val="it" w:eastAsia="de-AT"/>
          </w:rPr>
          <w:t>consulta la guida pdf</w:t>
        </w:r>
      </w:hyperlink>
    </w:p>
    <w:p w14:paraId="49716DEF" w14:textId="77777777" w:rsidR="00641C4B" w:rsidRPr="003F5DB1" w:rsidRDefault="00641C4B" w:rsidP="00641C4B">
      <w:pPr>
        <w:spacing w:after="0" w:line="276" w:lineRule="auto"/>
        <w:jc w:val="both"/>
        <w:rPr>
          <w:rFonts w:ascii="Tahoma" w:eastAsia="Times New Roman" w:hAnsi="Tahoma" w:cs="Tahoma"/>
          <w:color w:val="002060"/>
          <w:lang w:val="it" w:eastAsia="de-AT"/>
        </w:rPr>
      </w:pPr>
      <w:r w:rsidRPr="003F5DB1">
        <w:rPr>
          <w:rFonts w:ascii="Tahoma" w:eastAsia="Times New Roman" w:hAnsi="Tahoma" w:cs="Tahoma"/>
          <w:color w:val="002060"/>
          <w:lang w:val="it" w:eastAsia="de-AT"/>
        </w:rPr>
        <w:t xml:space="preserve">Contatta il </w:t>
      </w:r>
      <w:hyperlink r:id="rId18" w:history="1">
        <w:r w:rsidRPr="003F5DB1">
          <w:rPr>
            <w:rStyle w:val="Collegamentoipertestuale"/>
            <w:rFonts w:ascii="Tahoma" w:eastAsia="Times New Roman" w:hAnsi="Tahoma" w:cs="Tahoma"/>
            <w:b/>
            <w:bCs/>
            <w:color w:val="002060"/>
            <w:lang w:val="it" w:eastAsia="de-AT"/>
          </w:rPr>
          <w:t>supporto</w:t>
        </w:r>
      </w:hyperlink>
      <w:r w:rsidRPr="003F5DB1">
        <w:rPr>
          <w:rFonts w:ascii="Tahoma" w:eastAsia="Times New Roman" w:hAnsi="Tahoma" w:cs="Tahoma"/>
          <w:color w:val="002060"/>
          <w:lang w:val="it" w:eastAsia="de-AT"/>
        </w:rPr>
        <w:t xml:space="preserve"> tecnico prima, durante e dopo l'evento</w:t>
      </w:r>
    </w:p>
    <w:p w14:paraId="1F935832" w14:textId="77777777" w:rsidR="00641C4B" w:rsidRPr="003F5DB1" w:rsidRDefault="00641C4B" w:rsidP="00641C4B">
      <w:pPr>
        <w:spacing w:after="0" w:line="276" w:lineRule="auto"/>
        <w:jc w:val="both"/>
        <w:rPr>
          <w:rFonts w:ascii="Tahoma" w:eastAsia="Times New Roman" w:hAnsi="Tahoma" w:cs="Tahoma"/>
          <w:color w:val="002060"/>
          <w:lang w:val="it" w:eastAsia="de-AT"/>
        </w:rPr>
      </w:pPr>
    </w:p>
    <w:p w14:paraId="41F20600" w14:textId="77777777" w:rsidR="00B6466F" w:rsidRPr="00630EE4" w:rsidRDefault="00B6466F" w:rsidP="00B6466F">
      <w:pPr>
        <w:pStyle w:val="EURES-BodyCopyBlack"/>
        <w:spacing w:line="240" w:lineRule="auto"/>
        <w:ind w:left="284" w:right="566"/>
        <w:jc w:val="right"/>
        <w:rPr>
          <w:rFonts w:ascii="Tahoma" w:hAnsi="Tahoma" w:cs="Tahoma"/>
          <w:b/>
          <w:bCs/>
          <w:color w:val="002060"/>
          <w:sz w:val="26"/>
          <w:szCs w:val="26"/>
          <w:lang w:val="it-IT"/>
        </w:rPr>
      </w:pPr>
      <w:r w:rsidRPr="00630EE4">
        <w:rPr>
          <w:rFonts w:ascii="Tahoma" w:hAnsi="Tahoma" w:cs="Tahoma"/>
          <w:b/>
          <w:bCs/>
          <w:color w:val="002060"/>
          <w:sz w:val="26"/>
          <w:szCs w:val="26"/>
          <w:lang w:val="it"/>
        </w:rPr>
        <w:t>Non vediamo l'ora di dar</w:t>
      </w:r>
      <w:r>
        <w:rPr>
          <w:rFonts w:ascii="Tahoma" w:hAnsi="Tahoma" w:cs="Tahoma"/>
          <w:b/>
          <w:bCs/>
          <w:color w:val="002060"/>
          <w:sz w:val="26"/>
          <w:szCs w:val="26"/>
          <w:lang w:val="it"/>
        </w:rPr>
        <w:t>le</w:t>
      </w:r>
      <w:r w:rsidRPr="00630EE4">
        <w:rPr>
          <w:rFonts w:ascii="Tahoma" w:hAnsi="Tahoma" w:cs="Tahoma"/>
          <w:b/>
          <w:bCs/>
          <w:color w:val="002060"/>
          <w:sz w:val="26"/>
          <w:szCs w:val="26"/>
          <w:lang w:val="it"/>
        </w:rPr>
        <w:t xml:space="preserve"> il benvenuto sulla piattaforma </w:t>
      </w:r>
    </w:p>
    <w:p w14:paraId="7CDD1878" w14:textId="77777777" w:rsidR="00B6466F" w:rsidRPr="00630EE4" w:rsidRDefault="00B6466F" w:rsidP="00B6466F">
      <w:pPr>
        <w:pStyle w:val="EURES-BodyCopyBlack"/>
        <w:spacing w:line="240" w:lineRule="auto"/>
        <w:ind w:left="284" w:right="566"/>
        <w:jc w:val="right"/>
        <w:rPr>
          <w:rFonts w:ascii="Tahoma" w:hAnsi="Tahoma" w:cs="Tahoma"/>
          <w:b/>
          <w:bCs/>
          <w:color w:val="002060"/>
          <w:sz w:val="26"/>
          <w:szCs w:val="26"/>
          <w:lang w:val="it-IT"/>
        </w:rPr>
      </w:pPr>
      <w:r w:rsidRPr="00630EE4">
        <w:rPr>
          <w:rFonts w:ascii="Tahoma" w:hAnsi="Tahoma" w:cs="Tahoma"/>
          <w:b/>
          <w:bCs/>
          <w:color w:val="002060"/>
          <w:sz w:val="26"/>
          <w:szCs w:val="26"/>
          <w:lang w:val="it"/>
        </w:rPr>
        <w:t>delle Giornate europee del lavoro!</w:t>
      </w:r>
    </w:p>
    <w:p w14:paraId="4900B811" w14:textId="737DBD8F" w:rsidR="00B6466F" w:rsidRDefault="00000000" w:rsidP="00B6466F">
      <w:pPr>
        <w:pStyle w:val="EURES-BodyCopyBlack"/>
        <w:ind w:left="284" w:right="566"/>
        <w:jc w:val="right"/>
        <w:rPr>
          <w:rFonts w:ascii="Tahoma" w:hAnsi="Tahoma" w:cs="Tahoma"/>
          <w:i/>
          <w:iCs/>
          <w:color w:val="002060"/>
          <w:sz w:val="26"/>
          <w:szCs w:val="26"/>
          <w:u w:val="single"/>
          <w:lang w:val="it"/>
        </w:rPr>
      </w:pPr>
      <w:hyperlink r:id="rId19" w:history="1">
        <w:r w:rsidR="00B6466F" w:rsidRPr="00BD73D9">
          <w:rPr>
            <w:rStyle w:val="Collegamentoipertestuale"/>
            <w:rFonts w:ascii="Tahoma" w:hAnsi="Tahoma" w:cs="Tahoma"/>
            <w:i/>
            <w:iCs/>
            <w:sz w:val="26"/>
            <w:szCs w:val="26"/>
            <w:lang w:val="it"/>
          </w:rPr>
          <w:t>Il team di Regione Marche per Europeanjobdays.eu</w:t>
        </w:r>
      </w:hyperlink>
    </w:p>
    <w:p w14:paraId="3BA24369" w14:textId="77777777" w:rsidR="00B6466F" w:rsidRDefault="00B6466F" w:rsidP="00B6466F">
      <w:pPr>
        <w:pStyle w:val="EURES-BodyCopyBlack"/>
        <w:ind w:right="566"/>
        <w:rPr>
          <w:rFonts w:ascii="Tahoma" w:hAnsi="Tahoma" w:cs="Tahoma"/>
          <w:color w:val="002060"/>
          <w:sz w:val="26"/>
          <w:szCs w:val="26"/>
          <w:lang w:val="it"/>
        </w:rPr>
      </w:pPr>
      <w:r>
        <w:rPr>
          <w:rFonts w:ascii="Tahoma" w:hAnsi="Tahoma" w:cs="Tahoma"/>
          <w:color w:val="002060"/>
          <w:sz w:val="26"/>
          <w:szCs w:val="26"/>
          <w:lang w:val="it"/>
        </w:rPr>
        <w:t>Ci segua</w:t>
      </w:r>
      <w:r w:rsidRPr="00630EE4">
        <w:rPr>
          <w:rFonts w:ascii="Tahoma" w:hAnsi="Tahoma" w:cs="Tahoma"/>
          <w:color w:val="002060"/>
          <w:sz w:val="26"/>
          <w:szCs w:val="26"/>
          <w:lang w:val="it"/>
        </w:rPr>
        <w:t xml:space="preserve"> sui nostri social: </w:t>
      </w:r>
    </w:p>
    <w:p w14:paraId="5B00E7D0" w14:textId="77777777" w:rsidR="00B6466F" w:rsidRPr="00C235E5" w:rsidRDefault="00000000" w:rsidP="00B6466F">
      <w:pPr>
        <w:pStyle w:val="EURES-BodyCopyBlack"/>
        <w:ind w:right="566"/>
        <w:rPr>
          <w:rFonts w:ascii="Tahoma" w:hAnsi="Tahoma" w:cs="Tahoma"/>
          <w:color w:val="002060"/>
          <w:sz w:val="26"/>
          <w:szCs w:val="26"/>
          <w:u w:val="single"/>
          <w:lang w:val="it-IT"/>
        </w:rPr>
      </w:pPr>
      <w:hyperlink r:id="rId20" w:history="1">
        <w:r w:rsidR="00B6466F" w:rsidRPr="00A67169">
          <w:rPr>
            <w:rStyle w:val="Collegamentoipertestuale"/>
            <w:rFonts w:ascii="Tahoma" w:eastAsia="Calibri" w:hAnsi="Tahoma" w:cs="Tahoma"/>
            <w:b/>
            <w:bCs/>
            <w:sz w:val="28"/>
            <w:szCs w:val="28"/>
            <w:lang w:eastAsia="it-IT"/>
          </w:rPr>
          <w:t>www.regione.marche.it/Centri-Impiego</w:t>
        </w:r>
      </w:hyperlink>
    </w:p>
    <w:p w14:paraId="4CC9FA24" w14:textId="77777777" w:rsidR="00B6466F" w:rsidRPr="00C60936" w:rsidRDefault="00B6466F" w:rsidP="00B6466F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DE481D">
        <w:rPr>
          <w:rFonts w:ascii="Tahoma" w:eastAsia="Calibri" w:hAnsi="Tahoma" w:cs="Tahoma"/>
          <w:b/>
          <w:bCs/>
          <w:noProof/>
          <w:color w:val="002060"/>
          <w:sz w:val="28"/>
          <w:szCs w:val="28"/>
          <w:lang w:val="it-IT" w:eastAsia="it-IT"/>
        </w:rPr>
        <w:drawing>
          <wp:inline distT="0" distB="0" distL="0" distR="0" wp14:anchorId="7B8E2046" wp14:editId="16791E89">
            <wp:extent cx="476250" cy="476250"/>
            <wp:effectExtent l="0" t="0" r="0" b="0"/>
            <wp:docPr id="17" name="Immagine 1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Calibri" w:hAnsi="Tahoma" w:cs="Tahoma"/>
          <w:noProof/>
          <w:color w:val="0000FF"/>
          <w:sz w:val="28"/>
          <w:szCs w:val="28"/>
          <w:lang w:val="it-IT" w:eastAsia="it-IT"/>
        </w:rPr>
        <w:drawing>
          <wp:inline distT="0" distB="0" distL="0" distR="0" wp14:anchorId="3F95200C" wp14:editId="56FB41A0">
            <wp:extent cx="466725" cy="466725"/>
            <wp:effectExtent l="0" t="0" r="9525" b="9525"/>
            <wp:docPr id="6" name="Immagine 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Calibri" w:hAnsi="Tahoma" w:cs="Tahoma"/>
          <w:noProof/>
          <w:color w:val="0000FF"/>
          <w:sz w:val="28"/>
          <w:szCs w:val="28"/>
          <w:lang w:val="it-IT" w:eastAsia="it-IT"/>
        </w:rPr>
        <w:drawing>
          <wp:inline distT="0" distB="0" distL="0" distR="0" wp14:anchorId="00118C18" wp14:editId="3C381696">
            <wp:extent cx="466725" cy="466725"/>
            <wp:effectExtent l="0" t="0" r="9525" b="9525"/>
            <wp:docPr id="18" name="Immagine 18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1D">
        <w:rPr>
          <w:rFonts w:ascii="Tahoma" w:eastAsia="Calibri" w:hAnsi="Tahoma" w:cs="Tahoma"/>
          <w:b/>
          <w:bCs/>
          <w:noProof/>
          <w:color w:val="002060"/>
          <w:sz w:val="28"/>
          <w:szCs w:val="28"/>
          <w:lang w:val="it-IT" w:eastAsia="it-IT"/>
        </w:rPr>
        <w:drawing>
          <wp:inline distT="0" distB="0" distL="0" distR="0" wp14:anchorId="4EC7563A" wp14:editId="5043DF76">
            <wp:extent cx="466725" cy="466725"/>
            <wp:effectExtent l="0" t="0" r="9525" b="9525"/>
            <wp:docPr id="7" name="Immagine 7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 Black" w:eastAsia="Calibri" w:hAnsi="Myriad Pro Black" w:cs="Calibri"/>
          <w:b/>
          <w:bCs/>
          <w:noProof/>
          <w:color w:val="00388C"/>
          <w:sz w:val="40"/>
          <w:szCs w:val="40"/>
          <w:lang w:val="it-IT" w:eastAsia="it-IT"/>
        </w:rPr>
        <w:drawing>
          <wp:inline distT="0" distB="0" distL="0" distR="0" wp14:anchorId="56E09D63" wp14:editId="0202D1E9">
            <wp:extent cx="466725" cy="466725"/>
            <wp:effectExtent l="0" t="0" r="9525" b="9525"/>
            <wp:docPr id="9" name="Immagine 9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1D">
        <w:rPr>
          <w:rFonts w:ascii="Tahoma" w:eastAsia="Calibri" w:hAnsi="Tahoma" w:cs="Tahoma"/>
          <w:b/>
          <w:bCs/>
          <w:noProof/>
          <w:color w:val="002060"/>
          <w:sz w:val="28"/>
          <w:szCs w:val="28"/>
          <w:lang w:val="it-IT" w:eastAsia="it-IT"/>
        </w:rPr>
        <w:drawing>
          <wp:inline distT="0" distB="0" distL="0" distR="0" wp14:anchorId="413B7D2F" wp14:editId="223E4DFE">
            <wp:extent cx="466725" cy="466725"/>
            <wp:effectExtent l="0" t="0" r="9525" b="9525"/>
            <wp:docPr id="10" name="Immagine 10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4B564" w14:textId="77777777" w:rsidR="00B6466F" w:rsidRDefault="00B6466F" w:rsidP="00B6466F">
      <w:pPr>
        <w:ind w:right="566"/>
        <w:rPr>
          <w:rFonts w:ascii="Tahoma" w:hAnsi="Tahoma" w:cs="Tahoma"/>
          <w:sz w:val="26"/>
          <w:szCs w:val="26"/>
          <w:lang w:val="it"/>
        </w:rPr>
      </w:pPr>
    </w:p>
    <w:p w14:paraId="0A3851A9" w14:textId="77777777" w:rsidR="00A93C27" w:rsidRDefault="00A93C27" w:rsidP="000862C2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4"/>
          <w:szCs w:val="24"/>
          <w:lang w:val="it" w:eastAsia="de-AT"/>
        </w:rPr>
      </w:pPr>
    </w:p>
    <w:p w14:paraId="675ED59A" w14:textId="77777777" w:rsidR="00B605FB" w:rsidRPr="00B6466F" w:rsidRDefault="00B605FB" w:rsidP="000862C2">
      <w:pPr>
        <w:spacing w:after="0" w:line="276" w:lineRule="auto"/>
        <w:jc w:val="both"/>
        <w:rPr>
          <w:rFonts w:ascii="Tahoma" w:eastAsia="Times New Roman" w:hAnsi="Tahoma" w:cs="Tahoma"/>
          <w:color w:val="002060"/>
          <w:lang w:val="it" w:eastAsia="de-AT"/>
        </w:rPr>
      </w:pPr>
    </w:p>
    <w:bookmarkEnd w:id="0"/>
    <w:p w14:paraId="49A81E18" w14:textId="77777777" w:rsidR="000862C2" w:rsidRPr="00B6466F" w:rsidRDefault="000862C2" w:rsidP="000862C2">
      <w:pPr>
        <w:spacing w:before="120" w:after="0" w:line="240" w:lineRule="auto"/>
        <w:rPr>
          <w:rFonts w:ascii="Tahoma" w:eastAsia="Times New Roman" w:hAnsi="Tahoma" w:cs="Tahoma"/>
          <w:b/>
          <w:bCs/>
          <w:color w:val="00B0F0"/>
          <w:sz w:val="28"/>
          <w:szCs w:val="28"/>
          <w:lang w:val="it" w:eastAsia="de-AT"/>
        </w:rPr>
      </w:pPr>
    </w:p>
    <w:sectPr w:rsidR="000862C2" w:rsidRPr="00B6466F" w:rsidSect="00CE3E06">
      <w:headerReference w:type="default" r:id="rId33"/>
      <w:footerReference w:type="default" r:id="rId34"/>
      <w:pgSz w:w="11906" w:h="16838"/>
      <w:pgMar w:top="0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F9E5" w14:textId="77777777" w:rsidR="00C33D99" w:rsidRDefault="00C33D99" w:rsidP="00B605FB">
      <w:pPr>
        <w:spacing w:after="0" w:line="240" w:lineRule="auto"/>
      </w:pPr>
      <w:r>
        <w:separator/>
      </w:r>
    </w:p>
  </w:endnote>
  <w:endnote w:type="continuationSeparator" w:id="0">
    <w:p w14:paraId="402E2CDB" w14:textId="77777777" w:rsidR="00C33D99" w:rsidRDefault="00C33D99" w:rsidP="00B6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Myriad Pro Black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4C4F" w14:textId="6FD796D8" w:rsidR="00B605FB" w:rsidRDefault="00B6466F" w:rsidP="002C2B32">
    <w:pPr>
      <w:pStyle w:val="Pidipagina"/>
      <w:tabs>
        <w:tab w:val="left" w:pos="8250"/>
      </w:tabs>
      <w:ind w:left="5760"/>
    </w:pPr>
    <w:r>
      <w:rPr>
        <w:rFonts w:ascii="Myriad Pro Black" w:eastAsia="Calibri" w:hAnsi="Myriad Pro Black" w:cs="Calibri"/>
        <w:b/>
        <w:bCs/>
        <w:noProof/>
        <w:color w:val="00388C"/>
        <w:sz w:val="40"/>
        <w:szCs w:val="40"/>
        <w:lang w:val="it-IT" w:eastAsia="it-IT"/>
      </w:rPr>
      <w:drawing>
        <wp:anchor distT="0" distB="0" distL="114300" distR="114300" simplePos="0" relativeHeight="251665408" behindDoc="1" locked="0" layoutInCell="1" allowOverlap="1" wp14:anchorId="53D4A06F" wp14:editId="1B7E714D">
          <wp:simplePos x="0" y="0"/>
          <wp:positionH relativeFrom="column">
            <wp:posOffset>-609600</wp:posOffset>
          </wp:positionH>
          <wp:positionV relativeFrom="page">
            <wp:posOffset>9480550</wp:posOffset>
          </wp:positionV>
          <wp:extent cx="7556400" cy="11664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16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5FB">
      <w:tab/>
    </w:r>
    <w:r w:rsidR="00B605FB">
      <w:tab/>
    </w:r>
    <w:r w:rsidR="002C2B32">
      <w:t xml:space="preserve"> </w:t>
    </w:r>
    <w:r w:rsidR="002C2B32" w:rsidRPr="00AF7D82">
      <w:rPr>
        <w:rFonts w:ascii="Myriad Pro Black" w:eastAsia="Calibri" w:hAnsi="Myriad Pro Black" w:cs="Calibri"/>
        <w:b/>
        <w:bCs/>
        <w:noProof/>
        <w:color w:val="00388C"/>
        <w:sz w:val="40"/>
        <w:szCs w:val="40"/>
        <w:lang w:eastAsia="it-IT"/>
      </w:rPr>
      <w:t>ec.europa.eu/eures</w:t>
    </w:r>
    <w:r w:rsidR="002C2B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DF41" w14:textId="77777777" w:rsidR="00C33D99" w:rsidRDefault="00C33D99" w:rsidP="00B605FB">
      <w:pPr>
        <w:spacing w:after="0" w:line="240" w:lineRule="auto"/>
      </w:pPr>
      <w:r>
        <w:separator/>
      </w:r>
    </w:p>
  </w:footnote>
  <w:footnote w:type="continuationSeparator" w:id="0">
    <w:p w14:paraId="08306C65" w14:textId="77777777" w:rsidR="00C33D99" w:rsidRDefault="00C33D99" w:rsidP="00B6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ABDB" w14:textId="7C3DA1DA" w:rsidR="007B3CB4" w:rsidRDefault="002C2B32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3C38626B" wp14:editId="2E76DBC1">
          <wp:simplePos x="0" y="0"/>
          <wp:positionH relativeFrom="column">
            <wp:posOffset>-182245</wp:posOffset>
          </wp:positionH>
          <wp:positionV relativeFrom="page">
            <wp:posOffset>56515</wp:posOffset>
          </wp:positionV>
          <wp:extent cx="1950720" cy="591185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0611E2A0" wp14:editId="0624F266">
          <wp:simplePos x="0" y="0"/>
          <wp:positionH relativeFrom="column">
            <wp:posOffset>2322830</wp:posOffset>
          </wp:positionH>
          <wp:positionV relativeFrom="page">
            <wp:posOffset>71120</wp:posOffset>
          </wp:positionV>
          <wp:extent cx="1371600" cy="481330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39C50D88" wp14:editId="12B0B035">
          <wp:simplePos x="0" y="0"/>
          <wp:positionH relativeFrom="column">
            <wp:posOffset>3920490</wp:posOffset>
          </wp:positionH>
          <wp:positionV relativeFrom="page">
            <wp:posOffset>67945</wp:posOffset>
          </wp:positionV>
          <wp:extent cx="828000" cy="403200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4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7471D268" wp14:editId="6CFE426E">
          <wp:simplePos x="0" y="0"/>
          <wp:positionH relativeFrom="column">
            <wp:posOffset>4904105</wp:posOffset>
          </wp:positionH>
          <wp:positionV relativeFrom="page">
            <wp:posOffset>164465</wp:posOffset>
          </wp:positionV>
          <wp:extent cx="576000" cy="374400"/>
          <wp:effectExtent l="0" t="0" r="0" b="6985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37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1D638921" wp14:editId="1C9F05A2">
          <wp:simplePos x="0" y="0"/>
          <wp:positionH relativeFrom="column">
            <wp:posOffset>5556885</wp:posOffset>
          </wp:positionH>
          <wp:positionV relativeFrom="page">
            <wp:posOffset>226695</wp:posOffset>
          </wp:positionV>
          <wp:extent cx="1292225" cy="347345"/>
          <wp:effectExtent l="0" t="0" r="3175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C38"/>
    <w:multiLevelType w:val="multilevel"/>
    <w:tmpl w:val="989297D2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4F4BD0"/>
    <w:multiLevelType w:val="hybridMultilevel"/>
    <w:tmpl w:val="827EA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F76"/>
    <w:multiLevelType w:val="hybridMultilevel"/>
    <w:tmpl w:val="43CEA572"/>
    <w:lvl w:ilvl="0" w:tplc="A218E45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545F1"/>
    <w:multiLevelType w:val="hybridMultilevel"/>
    <w:tmpl w:val="FC68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761E8"/>
    <w:multiLevelType w:val="hybridMultilevel"/>
    <w:tmpl w:val="7EBA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130508">
    <w:abstractNumId w:val="3"/>
  </w:num>
  <w:num w:numId="2" w16cid:durableId="197863730">
    <w:abstractNumId w:val="4"/>
  </w:num>
  <w:num w:numId="3" w16cid:durableId="1017459801">
    <w:abstractNumId w:val="1"/>
  </w:num>
  <w:num w:numId="4" w16cid:durableId="37777853">
    <w:abstractNumId w:val="2"/>
  </w:num>
  <w:num w:numId="5" w16cid:durableId="123361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A4"/>
    <w:rsid w:val="00034E26"/>
    <w:rsid w:val="00053961"/>
    <w:rsid w:val="000824AC"/>
    <w:rsid w:val="000862C2"/>
    <w:rsid w:val="00136531"/>
    <w:rsid w:val="00154D18"/>
    <w:rsid w:val="00166EA4"/>
    <w:rsid w:val="001E2A19"/>
    <w:rsid w:val="001E3B4B"/>
    <w:rsid w:val="002020E7"/>
    <w:rsid w:val="00242B51"/>
    <w:rsid w:val="00250C7C"/>
    <w:rsid w:val="002A39D6"/>
    <w:rsid w:val="002B4330"/>
    <w:rsid w:val="002C2B32"/>
    <w:rsid w:val="002C5F52"/>
    <w:rsid w:val="002E2DCD"/>
    <w:rsid w:val="002F74C0"/>
    <w:rsid w:val="00327CBD"/>
    <w:rsid w:val="00334D3F"/>
    <w:rsid w:val="00395836"/>
    <w:rsid w:val="0039604A"/>
    <w:rsid w:val="003A1F6D"/>
    <w:rsid w:val="003A5361"/>
    <w:rsid w:val="003C6C30"/>
    <w:rsid w:val="00441161"/>
    <w:rsid w:val="00471E6E"/>
    <w:rsid w:val="004D2082"/>
    <w:rsid w:val="00512446"/>
    <w:rsid w:val="00572CDF"/>
    <w:rsid w:val="005C129A"/>
    <w:rsid w:val="00607872"/>
    <w:rsid w:val="00641C4B"/>
    <w:rsid w:val="00642233"/>
    <w:rsid w:val="0065560F"/>
    <w:rsid w:val="00695373"/>
    <w:rsid w:val="006A578E"/>
    <w:rsid w:val="00723553"/>
    <w:rsid w:val="0073089C"/>
    <w:rsid w:val="0074601D"/>
    <w:rsid w:val="007570A8"/>
    <w:rsid w:val="007702AB"/>
    <w:rsid w:val="007801FD"/>
    <w:rsid w:val="007B3CB4"/>
    <w:rsid w:val="007D4343"/>
    <w:rsid w:val="00800EA4"/>
    <w:rsid w:val="00817E2D"/>
    <w:rsid w:val="008503D7"/>
    <w:rsid w:val="00897DDE"/>
    <w:rsid w:val="009048C3"/>
    <w:rsid w:val="00926739"/>
    <w:rsid w:val="00966A14"/>
    <w:rsid w:val="009C0004"/>
    <w:rsid w:val="00A01B81"/>
    <w:rsid w:val="00A856A2"/>
    <w:rsid w:val="00A93C27"/>
    <w:rsid w:val="00B104DB"/>
    <w:rsid w:val="00B309D5"/>
    <w:rsid w:val="00B443D3"/>
    <w:rsid w:val="00B44863"/>
    <w:rsid w:val="00B605FB"/>
    <w:rsid w:val="00B6466F"/>
    <w:rsid w:val="00B75677"/>
    <w:rsid w:val="00BC24F3"/>
    <w:rsid w:val="00BC60A9"/>
    <w:rsid w:val="00BD73D9"/>
    <w:rsid w:val="00C116D6"/>
    <w:rsid w:val="00C144E5"/>
    <w:rsid w:val="00C33D99"/>
    <w:rsid w:val="00C7622F"/>
    <w:rsid w:val="00CE3E06"/>
    <w:rsid w:val="00CF357D"/>
    <w:rsid w:val="00D0650D"/>
    <w:rsid w:val="00D323F8"/>
    <w:rsid w:val="00DA00BE"/>
    <w:rsid w:val="00DD0987"/>
    <w:rsid w:val="00E87F87"/>
    <w:rsid w:val="00ED3A6D"/>
    <w:rsid w:val="00EE2FED"/>
    <w:rsid w:val="00EF09A8"/>
    <w:rsid w:val="00F002D7"/>
    <w:rsid w:val="00F42246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D1A2D"/>
  <w15:chartTrackingRefBased/>
  <w15:docId w15:val="{F2785548-52BB-4BDA-AFA8-BA908424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560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560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34D3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801F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60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5FB"/>
  </w:style>
  <w:style w:type="paragraph" w:styleId="Pidipagina">
    <w:name w:val="footer"/>
    <w:basedOn w:val="Normale"/>
    <w:link w:val="PidipaginaCarattere"/>
    <w:uiPriority w:val="99"/>
    <w:unhideWhenUsed/>
    <w:rsid w:val="00B60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5FB"/>
  </w:style>
  <w:style w:type="character" w:styleId="Rimandocommento">
    <w:name w:val="annotation reference"/>
    <w:basedOn w:val="Carpredefinitoparagrafo"/>
    <w:uiPriority w:val="99"/>
    <w:semiHidden/>
    <w:unhideWhenUsed/>
    <w:rsid w:val="00F002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02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02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02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02D7"/>
    <w:rPr>
      <w:b/>
      <w:bCs/>
      <w:sz w:val="20"/>
      <w:szCs w:val="20"/>
    </w:rPr>
  </w:style>
  <w:style w:type="paragraph" w:customStyle="1" w:styleId="EURES-BodyCopyBlack">
    <w:name w:val="EURES - Body Copy (Black)"/>
    <w:qFormat/>
    <w:rsid w:val="00B6466F"/>
    <w:pPr>
      <w:keepLines/>
      <w:suppressAutoHyphens/>
      <w:spacing w:before="120" w:after="120" w:line="264" w:lineRule="auto"/>
    </w:pPr>
    <w:rPr>
      <w:rFonts w:ascii="Myriad Pro Light" w:hAnsi="Myriad Pro Light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jobdays.eu/en/user/login" TargetMode="External"/><Relationship Id="rId18" Type="http://schemas.openxmlformats.org/officeDocument/2006/relationships/hyperlink" Target="https://europeanjobdays.eu/en/contact-us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www.facebook.com/RegioneMarcheLavoroFormazion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uropeanjobdays.eu/en/jobseeker/register" TargetMode="External"/><Relationship Id="rId17" Type="http://schemas.openxmlformats.org/officeDocument/2006/relationships/hyperlink" Target="https://www.anpal.gov.it/documents/552016/586693/_EOJD+GUIDA+VISITATORI_SEIZE23.pdf/1e8c1e7a-6900-4270-3481-c4813185400c?t=1676621719815" TargetMode="External"/><Relationship Id="rId25" Type="http://schemas.openxmlformats.org/officeDocument/2006/relationships/hyperlink" Target="https://t.me/RegioneMarcheLavFor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uropeanjobdays.eu/en/video-tutorials" TargetMode="External"/><Relationship Id="rId20" Type="http://schemas.openxmlformats.org/officeDocument/2006/relationships/hyperlink" Target="http://www.regione.marche.it/Centri-Impiego" TargetMode="External"/><Relationship Id="rId29" Type="http://schemas.openxmlformats.org/officeDocument/2006/relationships/hyperlink" Target="https://www.youtube.com/channel/UCsJOBU896RwS8BuyRailF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anjobdays.eu/en/taxonomy/term/48627/jobs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www.regione.marche.it/Regione-Utile/Lavoro-e-Formazione-Professionale/Eures-servizi-alla-mobilit%C3%A0-professionale" TargetMode="External"/><Relationship Id="rId23" Type="http://schemas.openxmlformats.org/officeDocument/2006/relationships/hyperlink" Target="https://www.instagram.com/regionemarchelavfor/" TargetMode="External"/><Relationship Id="rId28" Type="http://schemas.openxmlformats.org/officeDocument/2006/relationships/image" Target="media/image5.png"/><Relationship Id="rId36" Type="http://schemas.openxmlformats.org/officeDocument/2006/relationships/theme" Target="theme/theme1.xml"/><Relationship Id="rId10" Type="http://schemas.openxmlformats.org/officeDocument/2006/relationships/hyperlink" Target="http://www.europeanjobdays.eu/en/seizethesummer2023" TargetMode="External"/><Relationship Id="rId19" Type="http://schemas.openxmlformats.org/officeDocument/2006/relationships/hyperlink" Target="https://www.regione.marche.it/Regione-Utile/Lavoro-e-Formazione-Professionale/Eures-servizi-alla-mobilit%C3%A0-professionale" TargetMode="External"/><Relationship Id="rId31" Type="http://schemas.openxmlformats.org/officeDocument/2006/relationships/hyperlink" Target="https://www.linkedin.com/company/regione-marche-lavoro-e-formazi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eanjobdays.eu/en/seizethesummer2023" TargetMode="External"/><Relationship Id="rId14" Type="http://schemas.openxmlformats.org/officeDocument/2006/relationships/hyperlink" Target="https://teams.microsoft.com/l/meetup-join/19%3ameeting_YzU5MTk1NTktNDQzOC00NjJjLTgxNGMtNWM5NzQ0YjU5ZDRm%40thread.v2/0?context=%7b%22Tid%22%3a%2265685600-e60d-40fa-b85a-c16336778386%22%2c%22Oid%22%3a%22d6e9b1f1-dae7-4900-a62f-6e057b81bcef%22%7d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twitter.com/RegMarcheLavFor?t=smm0nXk4fbk1694AsamLVg&amp;s=08" TargetMode="External"/><Relationship Id="rId30" Type="http://schemas.openxmlformats.org/officeDocument/2006/relationships/image" Target="media/image6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79AF-C59F-492B-B72C-21B916EB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Marsilii Enrica</dc:creator>
  <cp:keywords/>
  <dc:description/>
  <cp:lastModifiedBy>Sabina Riatti</cp:lastModifiedBy>
  <cp:revision>11</cp:revision>
  <cp:lastPrinted>2023-02-07T18:34:00Z</cp:lastPrinted>
  <dcterms:created xsi:type="dcterms:W3CDTF">2023-02-02T10:34:00Z</dcterms:created>
  <dcterms:modified xsi:type="dcterms:W3CDTF">2023-02-17T11:52:00Z</dcterms:modified>
</cp:coreProperties>
</file>